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D1AAD" w14:textId="77777777" w:rsidR="00B8237C" w:rsidRDefault="00B8237C" w:rsidP="00CB0017">
      <w:pPr>
        <w:tabs>
          <w:tab w:val="left" w:pos="4820"/>
        </w:tabs>
        <w:rPr>
          <w:rFonts w:ascii="Times New Roman" w:hAnsi="Times New Roman" w:cs="Times New Roman"/>
          <w:sz w:val="28"/>
          <w:szCs w:val="28"/>
        </w:rPr>
      </w:pPr>
    </w:p>
    <w:p w14:paraId="351A12FD" w14:textId="5544F739" w:rsidR="00642981" w:rsidRDefault="00642981" w:rsidP="00642981">
      <w:pPr>
        <w:tabs>
          <w:tab w:val="left" w:pos="4820"/>
        </w:tabs>
        <w:ind w:firstLine="567"/>
        <w:jc w:val="center"/>
        <w:rPr>
          <w:rFonts w:ascii="Times New Roman" w:hAnsi="Times New Roman" w:cs="Times New Roman"/>
          <w:sz w:val="28"/>
          <w:szCs w:val="28"/>
        </w:rPr>
      </w:pPr>
      <w:r w:rsidRPr="00C53667">
        <w:rPr>
          <w:rFonts w:ascii="Times New Roman" w:hAnsi="Times New Roman" w:cs="Times New Roman"/>
          <w:sz w:val="28"/>
          <w:szCs w:val="28"/>
        </w:rPr>
        <w:t>Уважаемые Участники!</w:t>
      </w:r>
    </w:p>
    <w:p w14:paraId="1F61F2A5" w14:textId="77777777" w:rsidR="0092685C" w:rsidRPr="00C53667" w:rsidRDefault="0092685C" w:rsidP="00642981">
      <w:pPr>
        <w:tabs>
          <w:tab w:val="left" w:pos="4820"/>
        </w:tabs>
        <w:ind w:firstLine="567"/>
        <w:jc w:val="center"/>
        <w:rPr>
          <w:rFonts w:ascii="Times New Roman" w:hAnsi="Times New Roman" w:cs="Times New Roman"/>
          <w:sz w:val="28"/>
          <w:szCs w:val="28"/>
        </w:rPr>
      </w:pPr>
    </w:p>
    <w:p w14:paraId="66BF4834" w14:textId="1F8A27FE" w:rsidR="00642981" w:rsidRDefault="00397423" w:rsidP="001A46B8">
      <w:pPr>
        <w:tabs>
          <w:tab w:val="left" w:pos="567"/>
        </w:tabs>
        <w:spacing w:after="120"/>
        <w:ind w:firstLine="709"/>
        <w:jc w:val="both"/>
        <w:rPr>
          <w:rFonts w:ascii="Times New Roman" w:hAnsi="Times New Roman" w:cs="Times New Roman"/>
        </w:rPr>
      </w:pPr>
      <w:r w:rsidRPr="00397423">
        <w:rPr>
          <w:rFonts w:ascii="Times New Roman" w:hAnsi="Times New Roman" w:cs="Times New Roman"/>
        </w:rPr>
        <w:t>УФПС Астраханской области</w:t>
      </w:r>
      <w:r w:rsidRPr="00BF3EA8">
        <w:rPr>
          <w:rFonts w:ascii="Times New Roman" w:hAnsi="Times New Roman" w:cs="Times New Roman"/>
        </w:rPr>
        <w:t xml:space="preserve"> </w:t>
      </w:r>
      <w:bookmarkStart w:id="0" w:name="_GoBack"/>
      <w:bookmarkEnd w:id="0"/>
      <w:r w:rsidR="001A46B8" w:rsidRPr="00BF3EA8">
        <w:rPr>
          <w:rFonts w:ascii="Times New Roman" w:hAnsi="Times New Roman" w:cs="Times New Roman"/>
        </w:rPr>
        <w:t xml:space="preserve">АО «Почта России» </w:t>
      </w:r>
      <w:r w:rsidR="001A46B8" w:rsidRPr="00DC09A6">
        <w:rPr>
          <w:rFonts w:ascii="Times New Roman" w:hAnsi="Times New Roman" w:cs="Times New Roman"/>
        </w:rPr>
        <w:t>просит</w:t>
      </w:r>
      <w:r w:rsidR="001A46B8">
        <w:rPr>
          <w:rFonts w:ascii="Times New Roman" w:hAnsi="Times New Roman" w:cs="Times New Roman"/>
        </w:rPr>
        <w:t xml:space="preserve"> в</w:t>
      </w:r>
      <w:r w:rsidR="001A46B8" w:rsidRPr="00DC09A6">
        <w:rPr>
          <w:rFonts w:ascii="Times New Roman" w:hAnsi="Times New Roman" w:cs="Times New Roman"/>
        </w:rPr>
        <w:t>ас предоставить ценовую информацию в отношении следующего предмета закупки:</w:t>
      </w:r>
      <w:r w:rsidR="001A46B8">
        <w:rPr>
          <w:rFonts w:ascii="Times New Roman" w:hAnsi="Times New Roman" w:cs="Times New Roman"/>
        </w:rPr>
        <w:t xml:space="preserve"> </w:t>
      </w:r>
      <w:r w:rsidRPr="00397423">
        <w:rPr>
          <w:rFonts w:ascii="Times New Roman" w:hAnsi="Times New Roman" w:cs="Times New Roman"/>
        </w:rPr>
        <w:t>Выполнение погрузочно-разгрузочных работ на складах для нужд УФПС Астраханской области</w:t>
      </w:r>
      <w:r w:rsidR="001A46B8" w:rsidRPr="00DC09A6">
        <w:rPr>
          <w:rFonts w:ascii="Times New Roman" w:hAnsi="Times New Roman" w:cs="Times New Roman"/>
          <w:i/>
        </w:rPr>
        <w:t xml:space="preserve">, </w:t>
      </w:r>
      <w:r w:rsidR="001A46B8" w:rsidRPr="00DC09A6">
        <w:rPr>
          <w:rFonts w:ascii="Times New Roman" w:hAnsi="Times New Roman" w:cs="Times New Roman"/>
        </w:rPr>
        <w:t>в соответствии с нижеприведенными условиями</w:t>
      </w:r>
      <w:r w:rsidR="00642981" w:rsidRPr="00C53667">
        <w:rPr>
          <w:rFonts w:ascii="Times New Roman" w:hAnsi="Times New Roman" w:cs="Times New Roman"/>
        </w:rPr>
        <w:t>:</w:t>
      </w:r>
    </w:p>
    <w:tbl>
      <w:tblPr>
        <w:tblpPr w:leftFromText="180" w:rightFromText="180" w:bottomFromText="160" w:vertAnchor="text" w:horzAnchor="margin" w:tblpX="137" w:tblpY="229"/>
        <w:tblW w:w="9488" w:type="dxa"/>
        <w:tblLook w:val="04A0" w:firstRow="1" w:lastRow="0" w:firstColumn="1" w:lastColumn="0" w:noHBand="0" w:noVBand="1"/>
      </w:tblPr>
      <w:tblGrid>
        <w:gridCol w:w="562"/>
        <w:gridCol w:w="3686"/>
        <w:gridCol w:w="5240"/>
      </w:tblGrid>
      <w:tr w:rsidR="001A46B8" w:rsidRPr="00C53667" w14:paraId="6FC8D2A7" w14:textId="77777777" w:rsidTr="00B97D5E">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6356CEB2" w14:textId="77777777" w:rsidR="001A46B8" w:rsidRPr="00945B46" w:rsidRDefault="001A46B8" w:rsidP="001A46B8">
            <w:pPr>
              <w:contextualSpacing/>
              <w:rPr>
                <w:rFonts w:ascii="Times New Roman" w:hAnsi="Times New Roman" w:cs="Times New Roman"/>
              </w:rPr>
            </w:pPr>
            <w:r w:rsidRPr="00945B46">
              <w:rPr>
                <w:rFonts w:ascii="Times New Roman" w:hAnsi="Times New Roman" w:cs="Times New Roman"/>
              </w:rPr>
              <w:t>1</w:t>
            </w:r>
          </w:p>
        </w:tc>
        <w:tc>
          <w:tcPr>
            <w:tcW w:w="3686" w:type="dxa"/>
            <w:tcBorders>
              <w:top w:val="single" w:sz="4" w:space="0" w:color="auto"/>
              <w:left w:val="nil"/>
              <w:bottom w:val="single" w:sz="4" w:space="0" w:color="auto"/>
              <w:right w:val="single" w:sz="4" w:space="0" w:color="auto"/>
            </w:tcBorders>
            <w:vAlign w:val="center"/>
            <w:hideMark/>
          </w:tcPr>
          <w:p w14:paraId="14447169" w14:textId="77777777" w:rsidR="001A46B8" w:rsidRPr="00C53667" w:rsidRDefault="001A46B8" w:rsidP="001A46B8">
            <w:pPr>
              <w:tabs>
                <w:tab w:val="left" w:pos="4820"/>
              </w:tabs>
              <w:rPr>
                <w:rFonts w:ascii="Times New Roman" w:hAnsi="Times New Roman" w:cs="Times New Roman"/>
                <w:color w:val="000000"/>
              </w:rPr>
            </w:pPr>
            <w:r w:rsidRPr="00C53667">
              <w:rPr>
                <w:rFonts w:ascii="Times New Roman" w:hAnsi="Times New Roman" w:cs="Times New Roman"/>
                <w:color w:val="000000"/>
              </w:rPr>
              <w:t>Описание товара/ работ/ услуг</w:t>
            </w:r>
          </w:p>
        </w:tc>
        <w:tc>
          <w:tcPr>
            <w:tcW w:w="5240" w:type="dxa"/>
            <w:tcBorders>
              <w:top w:val="single" w:sz="4" w:space="0" w:color="auto"/>
              <w:left w:val="nil"/>
              <w:bottom w:val="single" w:sz="4" w:space="0" w:color="auto"/>
              <w:right w:val="single" w:sz="4" w:space="0" w:color="auto"/>
            </w:tcBorders>
            <w:noWrap/>
            <w:vAlign w:val="center"/>
            <w:hideMark/>
          </w:tcPr>
          <w:p w14:paraId="20BF8E75" w14:textId="0A46C1EC" w:rsidR="001A46B8" w:rsidRPr="00544963" w:rsidRDefault="00397423" w:rsidP="001A46B8">
            <w:pPr>
              <w:tabs>
                <w:tab w:val="left" w:pos="4820"/>
              </w:tabs>
              <w:rPr>
                <w:rFonts w:ascii="Times New Roman" w:hAnsi="Times New Roman" w:cs="Times New Roman"/>
                <w:color w:val="000000"/>
              </w:rPr>
            </w:pPr>
            <w:r w:rsidRPr="00397423">
              <w:rPr>
                <w:rFonts w:ascii="Times New Roman" w:hAnsi="Times New Roman" w:cs="Times New Roman"/>
              </w:rPr>
              <w:t>Выполнение погрузочно-разгрузочных работ на складах для нужд УФПС Астраханской области</w:t>
            </w:r>
          </w:p>
        </w:tc>
      </w:tr>
      <w:tr w:rsidR="00B97D5E" w:rsidRPr="00C53667" w14:paraId="0DFBF219" w14:textId="77777777" w:rsidTr="00B97D5E">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11427F65" w14:textId="7EE25A3A" w:rsidR="00B97D5E" w:rsidRPr="00945B46" w:rsidRDefault="00B97D5E" w:rsidP="00B97D5E">
            <w:pPr>
              <w:contextualSpacing/>
              <w:rPr>
                <w:rFonts w:ascii="Times New Roman" w:hAnsi="Times New Roman" w:cs="Times New Roman"/>
              </w:rPr>
            </w:pPr>
            <w:r>
              <w:rPr>
                <w:rFonts w:ascii="Times New Roman" w:hAnsi="Times New Roman" w:cs="Times New Roman"/>
              </w:rPr>
              <w:t>2</w:t>
            </w:r>
          </w:p>
        </w:tc>
        <w:tc>
          <w:tcPr>
            <w:tcW w:w="3686" w:type="dxa"/>
            <w:tcBorders>
              <w:top w:val="single" w:sz="4" w:space="0" w:color="auto"/>
              <w:left w:val="nil"/>
              <w:bottom w:val="single" w:sz="4" w:space="0" w:color="auto"/>
              <w:right w:val="single" w:sz="4" w:space="0" w:color="auto"/>
            </w:tcBorders>
            <w:vAlign w:val="center"/>
          </w:tcPr>
          <w:p w14:paraId="3F1E0322" w14:textId="2B9644EA" w:rsidR="00B97D5E" w:rsidRPr="00694376" w:rsidRDefault="00B97D5E" w:rsidP="00B97D5E">
            <w:pPr>
              <w:tabs>
                <w:tab w:val="left" w:pos="4820"/>
              </w:tabs>
              <w:rPr>
                <w:rFonts w:ascii="Times New Roman" w:hAnsi="Times New Roman" w:cs="Times New Roman"/>
                <w:color w:val="000000"/>
              </w:rPr>
            </w:pPr>
            <w:r w:rsidRPr="00DC09A6">
              <w:rPr>
                <w:rFonts w:ascii="Times New Roman" w:hAnsi="Times New Roman" w:cs="Times New Roman"/>
                <w:color w:val="000000"/>
              </w:rPr>
              <w:t>Единица измерения</w:t>
            </w:r>
          </w:p>
        </w:tc>
        <w:tc>
          <w:tcPr>
            <w:tcW w:w="5240" w:type="dxa"/>
            <w:tcBorders>
              <w:top w:val="single" w:sz="4" w:space="0" w:color="auto"/>
              <w:left w:val="nil"/>
              <w:bottom w:val="single" w:sz="4" w:space="0" w:color="auto"/>
              <w:right w:val="single" w:sz="4" w:space="0" w:color="auto"/>
            </w:tcBorders>
            <w:noWrap/>
            <w:vAlign w:val="center"/>
          </w:tcPr>
          <w:p w14:paraId="7D6B0717" w14:textId="7ACBFBAB" w:rsidR="00B97D5E" w:rsidRPr="00694376" w:rsidRDefault="00B97D5E" w:rsidP="00B97D5E">
            <w:pPr>
              <w:tabs>
                <w:tab w:val="left" w:pos="4820"/>
              </w:tabs>
              <w:rPr>
                <w:rFonts w:ascii="Times New Roman" w:hAnsi="Times New Roman" w:cs="Times New Roman"/>
                <w:i/>
              </w:rPr>
            </w:pPr>
            <w:r w:rsidRPr="0065452C">
              <w:rPr>
                <w:rFonts w:ascii="Times New Roman" w:hAnsi="Times New Roman" w:cs="Times New Roman"/>
              </w:rPr>
              <w:t>В соответствии с Техническим заданием</w:t>
            </w:r>
          </w:p>
        </w:tc>
      </w:tr>
      <w:tr w:rsidR="00B97D5E" w:rsidRPr="00C53667" w14:paraId="1E91B5D4" w14:textId="77777777" w:rsidTr="00B97D5E">
        <w:trPr>
          <w:trHeight w:val="278"/>
        </w:trPr>
        <w:tc>
          <w:tcPr>
            <w:tcW w:w="562" w:type="dxa"/>
            <w:tcBorders>
              <w:top w:val="nil"/>
              <w:left w:val="single" w:sz="4" w:space="0" w:color="auto"/>
              <w:bottom w:val="single" w:sz="4" w:space="0" w:color="auto"/>
              <w:right w:val="single" w:sz="4" w:space="0" w:color="auto"/>
            </w:tcBorders>
            <w:noWrap/>
            <w:vAlign w:val="center"/>
            <w:hideMark/>
          </w:tcPr>
          <w:p w14:paraId="06463AB2" w14:textId="10BF7667"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3</w:t>
            </w:r>
          </w:p>
        </w:tc>
        <w:tc>
          <w:tcPr>
            <w:tcW w:w="3686" w:type="dxa"/>
            <w:tcBorders>
              <w:top w:val="nil"/>
              <w:left w:val="nil"/>
              <w:bottom w:val="single" w:sz="4" w:space="0" w:color="auto"/>
              <w:right w:val="single" w:sz="4" w:space="0" w:color="auto"/>
            </w:tcBorders>
            <w:vAlign w:val="center"/>
            <w:hideMark/>
          </w:tcPr>
          <w:p w14:paraId="4F46730A" w14:textId="494F45D4" w:rsidR="00B97D5E" w:rsidRPr="00C53667" w:rsidRDefault="00B97D5E" w:rsidP="00B97D5E">
            <w:pPr>
              <w:tabs>
                <w:tab w:val="left" w:pos="4820"/>
              </w:tabs>
              <w:spacing w:line="254" w:lineRule="auto"/>
              <w:rPr>
                <w:rFonts w:ascii="Times New Roman" w:hAnsi="Times New Roman" w:cs="Times New Roman"/>
                <w:color w:val="000000"/>
              </w:rPr>
            </w:pPr>
            <w:r w:rsidRPr="00467A1E">
              <w:rPr>
                <w:rFonts w:ascii="Times New Roman" w:eastAsia="Times New Roman" w:hAnsi="Times New Roman" w:cs="Times New Roman"/>
                <w:color w:val="000000"/>
                <w:lang w:eastAsia="ru-RU"/>
              </w:rPr>
              <w:t>ОКПД2</w:t>
            </w:r>
          </w:p>
        </w:tc>
        <w:tc>
          <w:tcPr>
            <w:tcW w:w="5240" w:type="dxa"/>
            <w:tcBorders>
              <w:top w:val="nil"/>
              <w:left w:val="nil"/>
              <w:bottom w:val="single" w:sz="4" w:space="0" w:color="auto"/>
              <w:right w:val="single" w:sz="4" w:space="0" w:color="auto"/>
            </w:tcBorders>
            <w:noWrap/>
            <w:vAlign w:val="center"/>
            <w:hideMark/>
          </w:tcPr>
          <w:p w14:paraId="5CB81F32" w14:textId="6AC02179" w:rsidR="00B97D5E" w:rsidRPr="00694376" w:rsidRDefault="0013237B" w:rsidP="00B97D5E">
            <w:pPr>
              <w:tabs>
                <w:tab w:val="left" w:pos="4820"/>
              </w:tabs>
              <w:spacing w:line="254" w:lineRule="auto"/>
              <w:rPr>
                <w:rFonts w:ascii="Times New Roman" w:hAnsi="Times New Roman" w:cs="Times New Roman"/>
                <w:i/>
                <w:color w:val="000000"/>
              </w:rPr>
            </w:pPr>
            <w:r w:rsidRPr="0013237B">
              <w:rPr>
                <w:rFonts w:ascii="Times New Roman" w:eastAsia="Times New Roman" w:hAnsi="Times New Roman" w:cs="Times New Roman"/>
                <w:color w:val="000000"/>
                <w:lang w:eastAsia="ru-RU"/>
              </w:rPr>
              <w:t>78.30.14.000</w:t>
            </w:r>
          </w:p>
        </w:tc>
      </w:tr>
      <w:tr w:rsidR="00B97D5E" w:rsidRPr="00C53667" w14:paraId="681E6F9D" w14:textId="77777777" w:rsidTr="00B97D5E">
        <w:trPr>
          <w:trHeight w:val="612"/>
        </w:trPr>
        <w:tc>
          <w:tcPr>
            <w:tcW w:w="562" w:type="dxa"/>
            <w:tcBorders>
              <w:top w:val="nil"/>
              <w:left w:val="single" w:sz="4" w:space="0" w:color="auto"/>
              <w:bottom w:val="single" w:sz="4" w:space="0" w:color="auto"/>
              <w:right w:val="single" w:sz="4" w:space="0" w:color="auto"/>
            </w:tcBorders>
            <w:noWrap/>
            <w:vAlign w:val="center"/>
            <w:hideMark/>
          </w:tcPr>
          <w:p w14:paraId="56F958BC" w14:textId="425EA08E"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4</w:t>
            </w:r>
          </w:p>
        </w:tc>
        <w:tc>
          <w:tcPr>
            <w:tcW w:w="3686" w:type="dxa"/>
            <w:tcBorders>
              <w:top w:val="nil"/>
              <w:left w:val="nil"/>
              <w:bottom w:val="single" w:sz="4" w:space="0" w:color="auto"/>
              <w:right w:val="single" w:sz="4" w:space="0" w:color="auto"/>
            </w:tcBorders>
            <w:vAlign w:val="center"/>
            <w:hideMark/>
          </w:tcPr>
          <w:p w14:paraId="36CE1284" w14:textId="46974315"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Количество/ объем товара/ работ/ услуг</w:t>
            </w:r>
          </w:p>
        </w:tc>
        <w:tc>
          <w:tcPr>
            <w:tcW w:w="5240" w:type="dxa"/>
            <w:tcBorders>
              <w:top w:val="nil"/>
              <w:left w:val="nil"/>
              <w:bottom w:val="single" w:sz="4" w:space="0" w:color="auto"/>
              <w:right w:val="single" w:sz="4" w:space="0" w:color="auto"/>
            </w:tcBorders>
            <w:noWrap/>
            <w:vAlign w:val="center"/>
            <w:hideMark/>
          </w:tcPr>
          <w:p w14:paraId="1AA93336" w14:textId="64727E1B" w:rsidR="00B97D5E" w:rsidRPr="00694376" w:rsidRDefault="00B97D5E" w:rsidP="00B97D5E">
            <w:pPr>
              <w:tabs>
                <w:tab w:val="left" w:pos="4820"/>
              </w:tabs>
              <w:spacing w:line="254" w:lineRule="auto"/>
              <w:ind w:hanging="113"/>
              <w:rPr>
                <w:rFonts w:ascii="Times New Roman" w:hAnsi="Times New Roman" w:cs="Times New Roman"/>
                <w:i/>
                <w:color w:val="000000"/>
              </w:rPr>
            </w:pPr>
            <w:r>
              <w:rPr>
                <w:rFonts w:ascii="Times New Roman" w:hAnsi="Times New Roman" w:cs="Times New Roman"/>
              </w:rPr>
              <w:t xml:space="preserve"> </w:t>
            </w:r>
            <w:r w:rsidRPr="0065452C">
              <w:rPr>
                <w:rFonts w:ascii="Times New Roman" w:hAnsi="Times New Roman" w:cs="Times New Roman"/>
              </w:rPr>
              <w:t>В соответствии с Техническим заданием</w:t>
            </w:r>
          </w:p>
        </w:tc>
      </w:tr>
      <w:tr w:rsidR="00B97D5E" w:rsidRPr="00C53667" w14:paraId="16AB538D" w14:textId="77777777" w:rsidTr="00B97D5E">
        <w:trPr>
          <w:trHeight w:val="490"/>
        </w:trPr>
        <w:tc>
          <w:tcPr>
            <w:tcW w:w="562" w:type="dxa"/>
            <w:tcBorders>
              <w:top w:val="nil"/>
              <w:left w:val="single" w:sz="4" w:space="0" w:color="auto"/>
              <w:bottom w:val="single" w:sz="4" w:space="0" w:color="auto"/>
              <w:right w:val="single" w:sz="4" w:space="0" w:color="auto"/>
            </w:tcBorders>
            <w:noWrap/>
            <w:vAlign w:val="center"/>
          </w:tcPr>
          <w:p w14:paraId="72ACC16F" w14:textId="64F42A8F" w:rsidR="00B97D5E" w:rsidRPr="00945B46" w:rsidRDefault="00B97D5E" w:rsidP="00B97D5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5</w:t>
            </w:r>
          </w:p>
        </w:tc>
        <w:tc>
          <w:tcPr>
            <w:tcW w:w="3686" w:type="dxa"/>
            <w:tcBorders>
              <w:top w:val="nil"/>
              <w:left w:val="nil"/>
              <w:bottom w:val="single" w:sz="4" w:space="0" w:color="auto"/>
              <w:right w:val="single" w:sz="4" w:space="0" w:color="auto"/>
            </w:tcBorders>
            <w:vAlign w:val="center"/>
            <w:hideMark/>
          </w:tcPr>
          <w:p w14:paraId="6885B2A3" w14:textId="5BA770B6"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Требования к порядку поставки товара/ выполнения работ/ оказания услуг</w:t>
            </w:r>
          </w:p>
        </w:tc>
        <w:tc>
          <w:tcPr>
            <w:tcW w:w="5240" w:type="dxa"/>
            <w:tcBorders>
              <w:top w:val="nil"/>
              <w:left w:val="nil"/>
              <w:bottom w:val="single" w:sz="4" w:space="0" w:color="auto"/>
              <w:right w:val="single" w:sz="4" w:space="0" w:color="auto"/>
            </w:tcBorders>
            <w:noWrap/>
            <w:vAlign w:val="center"/>
            <w:hideMark/>
          </w:tcPr>
          <w:p w14:paraId="6C230608" w14:textId="12FE59DD" w:rsidR="00B97D5E" w:rsidRPr="00694376" w:rsidRDefault="00B97D5E" w:rsidP="00B97D5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B97D5E" w:rsidRPr="00C53667" w14:paraId="3EB1352D" w14:textId="77777777" w:rsidTr="00B97D5E">
        <w:trPr>
          <w:trHeight w:val="490"/>
        </w:trPr>
        <w:tc>
          <w:tcPr>
            <w:tcW w:w="562" w:type="dxa"/>
            <w:tcBorders>
              <w:top w:val="single" w:sz="4" w:space="0" w:color="auto"/>
              <w:left w:val="single" w:sz="4" w:space="0" w:color="auto"/>
              <w:bottom w:val="single" w:sz="4" w:space="0" w:color="auto"/>
              <w:right w:val="single" w:sz="4" w:space="0" w:color="auto"/>
            </w:tcBorders>
            <w:noWrap/>
            <w:vAlign w:val="center"/>
          </w:tcPr>
          <w:p w14:paraId="45B0F867" w14:textId="2B3183EC" w:rsidR="00B97D5E" w:rsidRPr="00945B46" w:rsidRDefault="00B97D5E" w:rsidP="00B97D5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6</w:t>
            </w:r>
          </w:p>
        </w:tc>
        <w:tc>
          <w:tcPr>
            <w:tcW w:w="3686" w:type="dxa"/>
            <w:tcBorders>
              <w:top w:val="single" w:sz="4" w:space="0" w:color="auto"/>
              <w:left w:val="nil"/>
              <w:bottom w:val="single" w:sz="4" w:space="0" w:color="auto"/>
              <w:right w:val="single" w:sz="4" w:space="0" w:color="auto"/>
            </w:tcBorders>
            <w:vAlign w:val="center"/>
            <w:hideMark/>
          </w:tcPr>
          <w:p w14:paraId="31365964" w14:textId="5837DE4D"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Место поставки товара/ выполнения работ/ оказания услуг</w:t>
            </w:r>
          </w:p>
        </w:tc>
        <w:tc>
          <w:tcPr>
            <w:tcW w:w="5240" w:type="dxa"/>
            <w:tcBorders>
              <w:top w:val="single" w:sz="4" w:space="0" w:color="auto"/>
              <w:left w:val="nil"/>
              <w:bottom w:val="single" w:sz="4" w:space="0" w:color="auto"/>
              <w:right w:val="single" w:sz="4" w:space="0" w:color="auto"/>
            </w:tcBorders>
            <w:noWrap/>
            <w:vAlign w:val="center"/>
            <w:hideMark/>
          </w:tcPr>
          <w:p w14:paraId="0D10203B" w14:textId="5AFCD189" w:rsidR="00B97D5E" w:rsidRPr="00694376" w:rsidRDefault="00B97D5E" w:rsidP="00B97D5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B97D5E" w:rsidRPr="00C53667" w14:paraId="4CEF578C" w14:textId="77777777" w:rsidTr="00B97D5E">
        <w:trPr>
          <w:trHeight w:val="490"/>
        </w:trPr>
        <w:tc>
          <w:tcPr>
            <w:tcW w:w="562" w:type="dxa"/>
            <w:tcBorders>
              <w:top w:val="nil"/>
              <w:left w:val="single" w:sz="4" w:space="0" w:color="auto"/>
              <w:bottom w:val="single" w:sz="4" w:space="0" w:color="auto"/>
              <w:right w:val="single" w:sz="4" w:space="0" w:color="auto"/>
            </w:tcBorders>
            <w:noWrap/>
            <w:vAlign w:val="center"/>
          </w:tcPr>
          <w:p w14:paraId="2F51CC9A" w14:textId="76969735" w:rsidR="00B97D5E" w:rsidRPr="00945B46" w:rsidRDefault="00B97D5E" w:rsidP="00B97D5E">
            <w:pPr>
              <w:tabs>
                <w:tab w:val="left" w:pos="4820"/>
              </w:tabs>
              <w:spacing w:line="254" w:lineRule="auto"/>
              <w:ind w:right="10"/>
              <w:contextualSpacing/>
              <w:rPr>
                <w:rFonts w:ascii="Times New Roman" w:hAnsi="Times New Roman" w:cs="Times New Roman"/>
                <w:color w:val="000000"/>
              </w:rPr>
            </w:pPr>
            <w:r>
              <w:rPr>
                <w:rFonts w:ascii="Times New Roman" w:hAnsi="Times New Roman" w:cs="Times New Roman"/>
                <w:color w:val="000000"/>
              </w:rPr>
              <w:t>7</w:t>
            </w:r>
          </w:p>
        </w:tc>
        <w:tc>
          <w:tcPr>
            <w:tcW w:w="3686" w:type="dxa"/>
            <w:tcBorders>
              <w:top w:val="nil"/>
              <w:left w:val="nil"/>
              <w:bottom w:val="single" w:sz="4" w:space="0" w:color="auto"/>
              <w:right w:val="single" w:sz="4" w:space="0" w:color="auto"/>
            </w:tcBorders>
            <w:vAlign w:val="center"/>
            <w:hideMark/>
          </w:tcPr>
          <w:p w14:paraId="7022EDD5" w14:textId="49CAB56D" w:rsidR="00B97D5E" w:rsidRPr="00C53667" w:rsidRDefault="00B97D5E" w:rsidP="00B97D5E">
            <w:pPr>
              <w:tabs>
                <w:tab w:val="left" w:pos="1457"/>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Срок (периодичность, график) поставки товара/ выполнения работ/оказания услуг</w:t>
            </w:r>
          </w:p>
        </w:tc>
        <w:tc>
          <w:tcPr>
            <w:tcW w:w="5240" w:type="dxa"/>
            <w:tcBorders>
              <w:top w:val="nil"/>
              <w:left w:val="nil"/>
              <w:bottom w:val="single" w:sz="4" w:space="0" w:color="auto"/>
              <w:right w:val="single" w:sz="4" w:space="0" w:color="auto"/>
            </w:tcBorders>
            <w:noWrap/>
            <w:vAlign w:val="center"/>
            <w:hideMark/>
          </w:tcPr>
          <w:p w14:paraId="070B05EF" w14:textId="39144098" w:rsidR="00B97D5E" w:rsidRPr="00694376" w:rsidRDefault="00B97D5E" w:rsidP="00B97D5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B97D5E" w:rsidRPr="00C53667" w14:paraId="0A042AA3" w14:textId="77777777" w:rsidTr="00B97D5E">
        <w:trPr>
          <w:trHeight w:val="367"/>
        </w:trPr>
        <w:tc>
          <w:tcPr>
            <w:tcW w:w="562" w:type="dxa"/>
            <w:tcBorders>
              <w:top w:val="single" w:sz="4" w:space="0" w:color="auto"/>
              <w:left w:val="single" w:sz="4" w:space="0" w:color="auto"/>
              <w:bottom w:val="single" w:sz="4" w:space="0" w:color="auto"/>
              <w:right w:val="single" w:sz="4" w:space="0" w:color="auto"/>
            </w:tcBorders>
            <w:noWrap/>
            <w:vAlign w:val="center"/>
          </w:tcPr>
          <w:p w14:paraId="14FE78C5" w14:textId="56DF601C"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8</w:t>
            </w:r>
          </w:p>
        </w:tc>
        <w:tc>
          <w:tcPr>
            <w:tcW w:w="3686" w:type="dxa"/>
            <w:tcBorders>
              <w:top w:val="single" w:sz="4" w:space="0" w:color="auto"/>
              <w:left w:val="nil"/>
              <w:bottom w:val="single" w:sz="4" w:space="0" w:color="auto"/>
              <w:right w:val="single" w:sz="4" w:space="0" w:color="auto"/>
            </w:tcBorders>
            <w:vAlign w:val="center"/>
            <w:hideMark/>
          </w:tcPr>
          <w:p w14:paraId="016BC80E" w14:textId="31D7AF37" w:rsidR="00B97D5E" w:rsidRPr="00243520" w:rsidRDefault="00B97D5E" w:rsidP="00B97D5E">
            <w:pPr>
              <w:tabs>
                <w:tab w:val="left" w:pos="4820"/>
              </w:tabs>
              <w:spacing w:line="254" w:lineRule="auto"/>
              <w:rPr>
                <w:rFonts w:ascii="Times New Roman" w:hAnsi="Times New Roman" w:cs="Times New Roman"/>
                <w:color w:val="000000"/>
              </w:rPr>
            </w:pPr>
            <w:r w:rsidRPr="00243520">
              <w:rPr>
                <w:rFonts w:ascii="Times New Roman" w:hAnsi="Times New Roman" w:cs="Times New Roman"/>
                <w:color w:val="000000"/>
              </w:rPr>
              <w:t>Предполагаемые сроки проведения закупки</w:t>
            </w:r>
          </w:p>
        </w:tc>
        <w:tc>
          <w:tcPr>
            <w:tcW w:w="5240" w:type="dxa"/>
            <w:tcBorders>
              <w:top w:val="single" w:sz="4" w:space="0" w:color="auto"/>
              <w:left w:val="nil"/>
              <w:bottom w:val="single" w:sz="4" w:space="0" w:color="auto"/>
              <w:right w:val="single" w:sz="4" w:space="0" w:color="auto"/>
            </w:tcBorders>
            <w:noWrap/>
            <w:vAlign w:val="center"/>
            <w:hideMark/>
          </w:tcPr>
          <w:p w14:paraId="1EE67430" w14:textId="508BF1EF" w:rsidR="00B97D5E" w:rsidRPr="00243520" w:rsidRDefault="00076CF9" w:rsidP="002425CC">
            <w:pPr>
              <w:tabs>
                <w:tab w:val="left" w:pos="4820"/>
              </w:tabs>
              <w:spacing w:line="254" w:lineRule="auto"/>
              <w:rPr>
                <w:rFonts w:ascii="Times New Roman" w:hAnsi="Times New Roman" w:cs="Times New Roman"/>
                <w:i/>
                <w:color w:val="000000"/>
              </w:rPr>
            </w:pPr>
            <w:r>
              <w:rPr>
                <w:rFonts w:ascii="Times New Roman" w:hAnsi="Times New Roman" w:cs="Times New Roman"/>
                <w:i/>
                <w:color w:val="000000"/>
              </w:rPr>
              <w:t>Июнь-Июль</w:t>
            </w:r>
            <w:r w:rsidR="002425CC">
              <w:rPr>
                <w:rFonts w:ascii="Times New Roman" w:hAnsi="Times New Roman" w:cs="Times New Roman"/>
                <w:i/>
                <w:color w:val="000000"/>
              </w:rPr>
              <w:t xml:space="preserve"> 2026г.</w:t>
            </w:r>
            <w:r w:rsidR="00B97D5E" w:rsidRPr="00243520">
              <w:rPr>
                <w:rFonts w:ascii="Times New Roman" w:hAnsi="Times New Roman" w:cs="Times New Roman"/>
                <w:i/>
                <w:color w:val="000000"/>
              </w:rPr>
              <w:t>.</w:t>
            </w:r>
          </w:p>
        </w:tc>
      </w:tr>
      <w:tr w:rsidR="00B97D5E" w:rsidRPr="00C53667" w14:paraId="0C7BF2B8" w14:textId="77777777" w:rsidTr="00B97D5E">
        <w:trPr>
          <w:trHeight w:val="278"/>
        </w:trPr>
        <w:tc>
          <w:tcPr>
            <w:tcW w:w="562" w:type="dxa"/>
            <w:vMerge w:val="restart"/>
            <w:tcBorders>
              <w:top w:val="single" w:sz="4" w:space="0" w:color="auto"/>
              <w:left w:val="single" w:sz="4" w:space="0" w:color="auto"/>
              <w:right w:val="single" w:sz="4" w:space="0" w:color="auto"/>
            </w:tcBorders>
            <w:noWrap/>
            <w:vAlign w:val="center"/>
            <w:hideMark/>
          </w:tcPr>
          <w:p w14:paraId="0FE525A7" w14:textId="3DF4FA00"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9</w:t>
            </w:r>
          </w:p>
          <w:p w14:paraId="5CE45BFC" w14:textId="71B38AEA" w:rsidR="00B97D5E" w:rsidRPr="00945B46" w:rsidRDefault="00B97D5E" w:rsidP="00B97D5E">
            <w:pPr>
              <w:contextualSpacing/>
              <w:rPr>
                <w:rFonts w:ascii="Times New Roman" w:hAnsi="Times New Roman" w:cs="Times New Roman"/>
                <w:color w:val="000000"/>
              </w:rPr>
            </w:pPr>
          </w:p>
        </w:tc>
        <w:tc>
          <w:tcPr>
            <w:tcW w:w="3686" w:type="dxa"/>
            <w:vMerge w:val="restart"/>
            <w:tcBorders>
              <w:top w:val="single" w:sz="4" w:space="0" w:color="auto"/>
              <w:left w:val="nil"/>
              <w:right w:val="single" w:sz="4" w:space="0" w:color="auto"/>
            </w:tcBorders>
            <w:vAlign w:val="center"/>
            <w:hideMark/>
          </w:tcPr>
          <w:p w14:paraId="3FA9AD8C" w14:textId="677AC1D9"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Порядок оплаты</w:t>
            </w:r>
          </w:p>
        </w:tc>
        <w:tc>
          <w:tcPr>
            <w:tcW w:w="5240" w:type="dxa"/>
            <w:tcBorders>
              <w:top w:val="single" w:sz="4" w:space="0" w:color="auto"/>
              <w:left w:val="nil"/>
              <w:bottom w:val="single" w:sz="4" w:space="0" w:color="auto"/>
              <w:right w:val="single" w:sz="4" w:space="0" w:color="auto"/>
            </w:tcBorders>
            <w:noWrap/>
            <w:vAlign w:val="center"/>
            <w:hideMark/>
          </w:tcPr>
          <w:p w14:paraId="070601B3" w14:textId="28312FD8" w:rsidR="00B97D5E" w:rsidRPr="006C404C" w:rsidRDefault="00B97D5E" w:rsidP="002425CC">
            <w:pPr>
              <w:tabs>
                <w:tab w:val="left" w:pos="4820"/>
              </w:tabs>
              <w:jc w:val="both"/>
              <w:rPr>
                <w:rFonts w:ascii="Times New Roman" w:hAnsi="Times New Roman" w:cs="Times New Roman"/>
                <w:i/>
                <w:color w:val="000000"/>
              </w:rPr>
            </w:pPr>
            <w:r w:rsidRPr="00CB0017">
              <w:rPr>
                <w:rFonts w:ascii="Times New Roman" w:hAnsi="Times New Roman" w:cs="Times New Roman"/>
                <w:i/>
              </w:rPr>
              <w:t xml:space="preserve">Вариант 1. </w:t>
            </w:r>
            <w:r w:rsidR="002425CC">
              <w:rPr>
                <w:rFonts w:ascii="Times New Roman" w:hAnsi="Times New Roman" w:cs="Times New Roman"/>
                <w:i/>
              </w:rPr>
              <w:t xml:space="preserve">Подвариант 1. </w:t>
            </w:r>
            <w:r w:rsidRPr="002425CC">
              <w:rPr>
                <w:rFonts w:ascii="Times New Roman" w:hAnsi="Times New Roman" w:cs="Times New Roman"/>
              </w:rPr>
              <w:t>Оплата производится в течение 30</w:t>
            </w:r>
            <w:r w:rsidR="002425CC" w:rsidRPr="002425CC">
              <w:rPr>
                <w:rFonts w:ascii="Times New Roman" w:hAnsi="Times New Roman" w:cs="Times New Roman"/>
              </w:rPr>
              <w:t xml:space="preserve"> </w:t>
            </w:r>
            <w:r w:rsidRPr="002425CC">
              <w:rPr>
                <w:rFonts w:ascii="Times New Roman" w:hAnsi="Times New Roman" w:cs="Times New Roman"/>
              </w:rPr>
              <w:t xml:space="preserve">(тридцати) календарных дней с даты подписания соответствующего Акта </w:t>
            </w:r>
            <w:r w:rsidR="005F3B21" w:rsidRPr="002425CC">
              <w:rPr>
                <w:rFonts w:ascii="Times New Roman" w:hAnsi="Times New Roman" w:cs="Times New Roman"/>
              </w:rPr>
              <w:t>(</w:t>
            </w:r>
            <w:r w:rsidR="00F56F03" w:rsidRPr="002425CC">
              <w:rPr>
                <w:rFonts w:ascii="Times New Roman" w:hAnsi="Times New Roman" w:cs="Times New Roman"/>
              </w:rPr>
              <w:t>условие  для субъекта,  не являющегося МСП</w:t>
            </w:r>
            <w:r w:rsidR="005F3B21" w:rsidRPr="002425CC">
              <w:rPr>
                <w:rFonts w:ascii="Times New Roman" w:hAnsi="Times New Roman" w:cs="Times New Roman"/>
              </w:rPr>
              <w:t>)</w:t>
            </w:r>
          </w:p>
        </w:tc>
      </w:tr>
      <w:tr w:rsidR="00B97D5E" w:rsidRPr="00C53667" w14:paraId="1BE19B0A" w14:textId="77777777" w:rsidTr="00B97D5E">
        <w:trPr>
          <w:trHeight w:val="278"/>
        </w:trPr>
        <w:tc>
          <w:tcPr>
            <w:tcW w:w="562" w:type="dxa"/>
            <w:vMerge/>
            <w:tcBorders>
              <w:left w:val="single" w:sz="4" w:space="0" w:color="auto"/>
              <w:right w:val="single" w:sz="4" w:space="0" w:color="auto"/>
            </w:tcBorders>
            <w:noWrap/>
            <w:vAlign w:val="center"/>
          </w:tcPr>
          <w:p w14:paraId="653A5648" w14:textId="77777777" w:rsidR="00B97D5E" w:rsidRDefault="00B97D5E" w:rsidP="00B97D5E">
            <w:pPr>
              <w:contextualSpacing/>
              <w:rPr>
                <w:rFonts w:ascii="Times New Roman" w:hAnsi="Times New Roman" w:cs="Times New Roman"/>
                <w:color w:val="000000"/>
              </w:rPr>
            </w:pPr>
          </w:p>
        </w:tc>
        <w:tc>
          <w:tcPr>
            <w:tcW w:w="3686" w:type="dxa"/>
            <w:vMerge/>
            <w:tcBorders>
              <w:left w:val="nil"/>
              <w:right w:val="single" w:sz="4" w:space="0" w:color="auto"/>
            </w:tcBorders>
            <w:vAlign w:val="center"/>
          </w:tcPr>
          <w:p w14:paraId="0A0CE422" w14:textId="77777777" w:rsidR="00B97D5E" w:rsidRPr="00DC09A6" w:rsidRDefault="00B97D5E" w:rsidP="00B97D5E">
            <w:pPr>
              <w:tabs>
                <w:tab w:val="left" w:pos="4820"/>
              </w:tabs>
              <w:spacing w:line="254" w:lineRule="auto"/>
              <w:rPr>
                <w:rFonts w:ascii="Times New Roman" w:hAnsi="Times New Roman" w:cs="Times New Roman"/>
                <w:color w:val="000000"/>
              </w:rPr>
            </w:pPr>
          </w:p>
        </w:tc>
        <w:tc>
          <w:tcPr>
            <w:tcW w:w="5240" w:type="dxa"/>
            <w:tcBorders>
              <w:top w:val="single" w:sz="4" w:space="0" w:color="auto"/>
              <w:left w:val="nil"/>
              <w:bottom w:val="single" w:sz="4" w:space="0" w:color="auto"/>
              <w:right w:val="single" w:sz="4" w:space="0" w:color="auto"/>
            </w:tcBorders>
            <w:noWrap/>
            <w:vAlign w:val="center"/>
          </w:tcPr>
          <w:p w14:paraId="2B98B196" w14:textId="121C5899" w:rsidR="00B97D5E" w:rsidRPr="00BF7ADA" w:rsidRDefault="00B97D5E" w:rsidP="002425CC">
            <w:pPr>
              <w:tabs>
                <w:tab w:val="left" w:pos="4820"/>
              </w:tabs>
              <w:jc w:val="both"/>
              <w:rPr>
                <w:rFonts w:ascii="Times New Roman" w:hAnsi="Times New Roman" w:cs="Times New Roman"/>
                <w:i/>
                <w:color w:val="000000"/>
              </w:rPr>
            </w:pPr>
            <w:r w:rsidRPr="00CB0017">
              <w:rPr>
                <w:rFonts w:ascii="Times New Roman" w:hAnsi="Times New Roman" w:cs="Times New Roman"/>
                <w:i/>
              </w:rPr>
              <w:t xml:space="preserve">Вариант </w:t>
            </w:r>
            <w:r w:rsidR="002425CC">
              <w:rPr>
                <w:rFonts w:ascii="Times New Roman" w:hAnsi="Times New Roman" w:cs="Times New Roman"/>
                <w:i/>
              </w:rPr>
              <w:t>1</w:t>
            </w:r>
            <w:r w:rsidRPr="00CB0017">
              <w:rPr>
                <w:rFonts w:ascii="Times New Roman" w:hAnsi="Times New Roman" w:cs="Times New Roman"/>
                <w:i/>
              </w:rPr>
              <w:t>.</w:t>
            </w:r>
            <w:r w:rsidR="002425CC">
              <w:rPr>
                <w:rFonts w:ascii="Times New Roman" w:hAnsi="Times New Roman" w:cs="Times New Roman"/>
                <w:i/>
              </w:rPr>
              <w:t xml:space="preserve"> Подвариант 2.</w:t>
            </w:r>
            <w:r>
              <w:rPr>
                <w:rFonts w:ascii="Times New Roman" w:hAnsi="Times New Roman" w:cs="Times New Roman"/>
                <w:i/>
              </w:rPr>
              <w:t xml:space="preserve"> </w:t>
            </w:r>
            <w:r w:rsidRPr="002425CC">
              <w:rPr>
                <w:rFonts w:ascii="Times New Roman" w:hAnsi="Times New Roman" w:cs="Times New Roman"/>
              </w:rPr>
              <w:t>Оплата производится в течение 60</w:t>
            </w:r>
            <w:r w:rsidR="002425CC" w:rsidRPr="002425CC">
              <w:rPr>
                <w:rFonts w:ascii="Times New Roman" w:hAnsi="Times New Roman" w:cs="Times New Roman"/>
              </w:rPr>
              <w:t xml:space="preserve"> </w:t>
            </w:r>
            <w:r w:rsidRPr="002425CC">
              <w:rPr>
                <w:rFonts w:ascii="Times New Roman" w:hAnsi="Times New Roman" w:cs="Times New Roman"/>
              </w:rPr>
              <w:t>(шестидесяти) календарных дней с даты подписания соответствующего</w:t>
            </w:r>
            <w:r w:rsidR="005F3B21" w:rsidRPr="002425CC">
              <w:rPr>
                <w:rFonts w:ascii="Times New Roman" w:hAnsi="Times New Roman" w:cs="Times New Roman"/>
              </w:rPr>
              <w:t xml:space="preserve"> Акта </w:t>
            </w:r>
            <w:r w:rsidR="00F56F03" w:rsidRPr="002425CC">
              <w:rPr>
                <w:rFonts w:ascii="Times New Roman" w:hAnsi="Times New Roman" w:cs="Times New Roman"/>
              </w:rPr>
              <w:t xml:space="preserve">(условие </w:t>
            </w:r>
            <w:r w:rsidR="005F3B21" w:rsidRPr="002425CC">
              <w:rPr>
                <w:rFonts w:ascii="Times New Roman" w:hAnsi="Times New Roman" w:cs="Times New Roman"/>
              </w:rPr>
              <w:t xml:space="preserve"> для субъекта</w:t>
            </w:r>
            <w:r w:rsidR="00F56F03" w:rsidRPr="002425CC">
              <w:rPr>
                <w:rFonts w:ascii="Times New Roman" w:hAnsi="Times New Roman" w:cs="Times New Roman"/>
              </w:rPr>
              <w:t xml:space="preserve">,  не являющегося </w:t>
            </w:r>
            <w:r w:rsidR="005F3B21" w:rsidRPr="002425CC">
              <w:rPr>
                <w:rFonts w:ascii="Times New Roman" w:hAnsi="Times New Roman" w:cs="Times New Roman"/>
              </w:rPr>
              <w:t>МСП)</w:t>
            </w:r>
          </w:p>
        </w:tc>
      </w:tr>
      <w:tr w:rsidR="00B97D5E" w:rsidRPr="00C53667" w14:paraId="01A7683C" w14:textId="77777777" w:rsidTr="009D5896">
        <w:trPr>
          <w:trHeight w:val="278"/>
        </w:trPr>
        <w:tc>
          <w:tcPr>
            <w:tcW w:w="562" w:type="dxa"/>
            <w:vMerge/>
            <w:tcBorders>
              <w:left w:val="single" w:sz="4" w:space="0" w:color="auto"/>
              <w:right w:val="single" w:sz="4" w:space="0" w:color="auto"/>
            </w:tcBorders>
            <w:noWrap/>
            <w:vAlign w:val="center"/>
          </w:tcPr>
          <w:p w14:paraId="4BB7FC57" w14:textId="77777777" w:rsidR="00B97D5E" w:rsidRDefault="00B97D5E" w:rsidP="00B97D5E">
            <w:pPr>
              <w:contextualSpacing/>
              <w:rPr>
                <w:rFonts w:ascii="Times New Roman" w:hAnsi="Times New Roman" w:cs="Times New Roman"/>
                <w:color w:val="000000"/>
              </w:rPr>
            </w:pPr>
          </w:p>
        </w:tc>
        <w:tc>
          <w:tcPr>
            <w:tcW w:w="3686" w:type="dxa"/>
            <w:vMerge/>
            <w:tcBorders>
              <w:left w:val="nil"/>
              <w:right w:val="single" w:sz="4" w:space="0" w:color="auto"/>
            </w:tcBorders>
            <w:vAlign w:val="center"/>
          </w:tcPr>
          <w:p w14:paraId="6C587716" w14:textId="77777777" w:rsidR="00B97D5E" w:rsidRPr="00DC09A6" w:rsidRDefault="00B97D5E" w:rsidP="00B97D5E">
            <w:pPr>
              <w:tabs>
                <w:tab w:val="left" w:pos="4820"/>
              </w:tabs>
              <w:spacing w:line="254" w:lineRule="auto"/>
              <w:rPr>
                <w:rFonts w:ascii="Times New Roman" w:hAnsi="Times New Roman" w:cs="Times New Roman"/>
                <w:color w:val="000000"/>
              </w:rPr>
            </w:pPr>
          </w:p>
        </w:tc>
        <w:tc>
          <w:tcPr>
            <w:tcW w:w="5240" w:type="dxa"/>
            <w:tcBorders>
              <w:top w:val="single" w:sz="4" w:space="0" w:color="auto"/>
              <w:left w:val="nil"/>
              <w:bottom w:val="single" w:sz="4" w:space="0" w:color="auto"/>
              <w:right w:val="single" w:sz="4" w:space="0" w:color="auto"/>
            </w:tcBorders>
            <w:noWrap/>
            <w:vAlign w:val="center"/>
          </w:tcPr>
          <w:p w14:paraId="18DD6CE6" w14:textId="7563B4FE" w:rsidR="00B97D5E" w:rsidRPr="00BF7ADA" w:rsidRDefault="00B97D5E" w:rsidP="002425CC">
            <w:pPr>
              <w:tabs>
                <w:tab w:val="left" w:pos="4820"/>
              </w:tabs>
              <w:jc w:val="both"/>
              <w:rPr>
                <w:rFonts w:ascii="Times New Roman" w:hAnsi="Times New Roman" w:cs="Times New Roman"/>
                <w:i/>
                <w:color w:val="000000"/>
              </w:rPr>
            </w:pPr>
            <w:r w:rsidRPr="00BF7ADA">
              <w:rPr>
                <w:rFonts w:ascii="Times New Roman" w:hAnsi="Times New Roman" w:cs="Times New Roman"/>
                <w:i/>
                <w:color w:val="000000"/>
              </w:rPr>
              <w:t xml:space="preserve">Вариант </w:t>
            </w:r>
            <w:r w:rsidR="002425CC">
              <w:rPr>
                <w:rFonts w:ascii="Times New Roman" w:hAnsi="Times New Roman" w:cs="Times New Roman"/>
                <w:i/>
                <w:color w:val="000000"/>
              </w:rPr>
              <w:t>1</w:t>
            </w:r>
            <w:r w:rsidRPr="00BF7ADA">
              <w:rPr>
                <w:rFonts w:ascii="Times New Roman" w:hAnsi="Times New Roman" w:cs="Times New Roman"/>
                <w:i/>
                <w:color w:val="000000"/>
              </w:rPr>
              <w:t xml:space="preserve">. </w:t>
            </w:r>
            <w:r w:rsidR="002425CC">
              <w:rPr>
                <w:rFonts w:ascii="Times New Roman" w:hAnsi="Times New Roman" w:cs="Times New Roman"/>
                <w:i/>
                <w:color w:val="000000"/>
              </w:rPr>
              <w:t xml:space="preserve">Подвариант 3. </w:t>
            </w:r>
            <w:r w:rsidRPr="002425CC">
              <w:rPr>
                <w:rFonts w:ascii="Times New Roman" w:hAnsi="Times New Roman" w:cs="Times New Roman"/>
                <w:color w:val="000000"/>
              </w:rPr>
              <w:t>Оплата производится в течение 90 (девяноста) календарных дней</w:t>
            </w:r>
            <w:r w:rsidRPr="002425CC">
              <w:rPr>
                <w:rFonts w:ascii="Times New Roman" w:hAnsi="Times New Roman" w:cs="Times New Roman"/>
              </w:rPr>
              <w:t xml:space="preserve"> с даты подписания соответствующего </w:t>
            </w:r>
            <w:r w:rsidR="005F3B21" w:rsidRPr="002425CC">
              <w:rPr>
                <w:rFonts w:ascii="Times New Roman" w:hAnsi="Times New Roman" w:cs="Times New Roman"/>
              </w:rPr>
              <w:t xml:space="preserve"> Акта (</w:t>
            </w:r>
            <w:r w:rsidR="00F56F03" w:rsidRPr="002425CC">
              <w:rPr>
                <w:rFonts w:ascii="Times New Roman" w:hAnsi="Times New Roman" w:cs="Times New Roman"/>
              </w:rPr>
              <w:t>условие  для субъекта,  не являющегося МСП</w:t>
            </w:r>
            <w:r w:rsidR="005F3B21" w:rsidRPr="002425CC">
              <w:rPr>
                <w:rFonts w:ascii="Times New Roman" w:hAnsi="Times New Roman" w:cs="Times New Roman"/>
              </w:rPr>
              <w:t>)</w:t>
            </w:r>
          </w:p>
        </w:tc>
      </w:tr>
      <w:tr w:rsidR="00B97D5E" w:rsidRPr="00C53667" w14:paraId="741DDB23" w14:textId="77777777" w:rsidTr="00B97D5E">
        <w:trPr>
          <w:trHeight w:val="278"/>
        </w:trPr>
        <w:tc>
          <w:tcPr>
            <w:tcW w:w="562" w:type="dxa"/>
            <w:vMerge/>
            <w:tcBorders>
              <w:left w:val="single" w:sz="4" w:space="0" w:color="auto"/>
              <w:bottom w:val="single" w:sz="4" w:space="0" w:color="auto"/>
              <w:right w:val="single" w:sz="4" w:space="0" w:color="auto"/>
            </w:tcBorders>
            <w:noWrap/>
            <w:vAlign w:val="center"/>
          </w:tcPr>
          <w:p w14:paraId="02D34478" w14:textId="77777777" w:rsidR="00B97D5E" w:rsidRDefault="00B97D5E" w:rsidP="00B97D5E">
            <w:pPr>
              <w:contextualSpacing/>
              <w:rPr>
                <w:rFonts w:ascii="Times New Roman" w:hAnsi="Times New Roman" w:cs="Times New Roman"/>
                <w:color w:val="000000"/>
              </w:rPr>
            </w:pPr>
          </w:p>
        </w:tc>
        <w:tc>
          <w:tcPr>
            <w:tcW w:w="3686" w:type="dxa"/>
            <w:vMerge/>
            <w:tcBorders>
              <w:left w:val="nil"/>
              <w:bottom w:val="single" w:sz="4" w:space="0" w:color="auto"/>
              <w:right w:val="single" w:sz="4" w:space="0" w:color="auto"/>
            </w:tcBorders>
            <w:vAlign w:val="center"/>
          </w:tcPr>
          <w:p w14:paraId="7DF65128" w14:textId="77777777" w:rsidR="00B97D5E" w:rsidRPr="00DC09A6" w:rsidRDefault="00B97D5E" w:rsidP="00B97D5E">
            <w:pPr>
              <w:tabs>
                <w:tab w:val="left" w:pos="4820"/>
              </w:tabs>
              <w:spacing w:line="254" w:lineRule="auto"/>
              <w:rPr>
                <w:rFonts w:ascii="Times New Roman" w:hAnsi="Times New Roman" w:cs="Times New Roman"/>
                <w:color w:val="000000"/>
              </w:rPr>
            </w:pPr>
          </w:p>
        </w:tc>
        <w:tc>
          <w:tcPr>
            <w:tcW w:w="5240" w:type="dxa"/>
            <w:tcBorders>
              <w:top w:val="single" w:sz="4" w:space="0" w:color="auto"/>
              <w:left w:val="nil"/>
              <w:bottom w:val="single" w:sz="4" w:space="0" w:color="auto"/>
              <w:right w:val="single" w:sz="4" w:space="0" w:color="auto"/>
            </w:tcBorders>
            <w:noWrap/>
            <w:vAlign w:val="center"/>
          </w:tcPr>
          <w:p w14:paraId="6D947A1F" w14:textId="227D91FC" w:rsidR="00B97D5E" w:rsidRPr="00BF7ADA" w:rsidRDefault="00B97D5E" w:rsidP="002425CC">
            <w:pPr>
              <w:tabs>
                <w:tab w:val="left" w:pos="4820"/>
              </w:tabs>
              <w:jc w:val="both"/>
              <w:rPr>
                <w:rFonts w:ascii="Times New Roman" w:hAnsi="Times New Roman" w:cs="Times New Roman"/>
                <w:i/>
                <w:color w:val="000000"/>
              </w:rPr>
            </w:pPr>
            <w:r w:rsidRPr="00BF7ADA">
              <w:rPr>
                <w:rFonts w:ascii="Times New Roman" w:hAnsi="Times New Roman" w:cs="Times New Roman"/>
                <w:i/>
                <w:color w:val="000000"/>
              </w:rPr>
              <w:t xml:space="preserve">Вариант </w:t>
            </w:r>
            <w:r w:rsidR="002425CC">
              <w:rPr>
                <w:rFonts w:ascii="Times New Roman" w:hAnsi="Times New Roman" w:cs="Times New Roman"/>
                <w:i/>
                <w:color w:val="000000"/>
              </w:rPr>
              <w:t>2</w:t>
            </w:r>
            <w:r w:rsidRPr="00BF7ADA">
              <w:rPr>
                <w:rFonts w:ascii="Times New Roman" w:hAnsi="Times New Roman" w:cs="Times New Roman"/>
                <w:i/>
                <w:color w:val="000000"/>
              </w:rPr>
              <w:t>.</w:t>
            </w:r>
            <w:r>
              <w:rPr>
                <w:rFonts w:ascii="Times New Roman" w:hAnsi="Times New Roman" w:cs="Times New Roman"/>
                <w:i/>
                <w:color w:val="000000"/>
              </w:rPr>
              <w:t xml:space="preserve"> </w:t>
            </w:r>
            <w:r w:rsidRPr="002425CC">
              <w:rPr>
                <w:rFonts w:ascii="Times New Roman" w:hAnsi="Times New Roman" w:cs="Times New Roman"/>
                <w:color w:val="000000"/>
              </w:rPr>
              <w:t>Оплата производится в течение</w:t>
            </w:r>
            <w:r w:rsidR="003811A4" w:rsidRPr="002425CC">
              <w:rPr>
                <w:rFonts w:ascii="Times New Roman" w:hAnsi="Times New Roman" w:cs="Times New Roman"/>
                <w:color w:val="000000"/>
              </w:rPr>
              <w:t xml:space="preserve"> 7 (Семи) рабочих дней с даты </w:t>
            </w:r>
            <w:r w:rsidR="003811A4" w:rsidRPr="002425CC">
              <w:rPr>
                <w:rFonts w:ascii="Times New Roman" w:hAnsi="Times New Roman" w:cs="Times New Roman"/>
              </w:rPr>
              <w:t xml:space="preserve"> подписания соответствующего Акта</w:t>
            </w:r>
            <w:r w:rsidR="003A0385" w:rsidRPr="002425CC">
              <w:rPr>
                <w:rFonts w:ascii="Times New Roman" w:hAnsi="Times New Roman" w:cs="Times New Roman"/>
              </w:rPr>
              <w:t xml:space="preserve"> </w:t>
            </w:r>
            <w:r w:rsidR="005F3B21" w:rsidRPr="002425CC">
              <w:rPr>
                <w:rFonts w:ascii="Times New Roman" w:hAnsi="Times New Roman" w:cs="Times New Roman"/>
              </w:rPr>
              <w:t>(условие для субъекта МСП)</w:t>
            </w:r>
            <w:r w:rsidR="005F3B21">
              <w:rPr>
                <w:rFonts w:ascii="Times New Roman" w:hAnsi="Times New Roman" w:cs="Times New Roman"/>
                <w:i/>
              </w:rPr>
              <w:t xml:space="preserve"> </w:t>
            </w:r>
          </w:p>
        </w:tc>
      </w:tr>
      <w:tr w:rsidR="00B97D5E" w:rsidRPr="00C53667" w14:paraId="37069242" w14:textId="77777777" w:rsidTr="00B97D5E">
        <w:trPr>
          <w:trHeight w:val="278"/>
        </w:trPr>
        <w:tc>
          <w:tcPr>
            <w:tcW w:w="562" w:type="dxa"/>
            <w:tcBorders>
              <w:top w:val="nil"/>
              <w:left w:val="single" w:sz="4" w:space="0" w:color="auto"/>
              <w:bottom w:val="single" w:sz="4" w:space="0" w:color="auto"/>
              <w:right w:val="single" w:sz="4" w:space="0" w:color="auto"/>
            </w:tcBorders>
            <w:noWrap/>
            <w:vAlign w:val="center"/>
            <w:hideMark/>
          </w:tcPr>
          <w:p w14:paraId="7A717366" w14:textId="0C0E514F"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10</w:t>
            </w:r>
          </w:p>
        </w:tc>
        <w:tc>
          <w:tcPr>
            <w:tcW w:w="3686" w:type="dxa"/>
            <w:tcBorders>
              <w:top w:val="nil"/>
              <w:left w:val="nil"/>
              <w:bottom w:val="single" w:sz="4" w:space="0" w:color="auto"/>
              <w:right w:val="single" w:sz="4" w:space="0" w:color="auto"/>
            </w:tcBorders>
            <w:vAlign w:val="center"/>
            <w:hideMark/>
          </w:tcPr>
          <w:p w14:paraId="6D650012" w14:textId="57F5E782" w:rsidR="00B97D5E" w:rsidRPr="00C53667" w:rsidRDefault="00B97D5E" w:rsidP="00B97D5E">
            <w:pPr>
              <w:tabs>
                <w:tab w:val="left" w:pos="4820"/>
              </w:tabs>
              <w:spacing w:line="254" w:lineRule="auto"/>
              <w:rPr>
                <w:rFonts w:ascii="Times New Roman" w:hAnsi="Times New Roman" w:cs="Times New Roman"/>
                <w:color w:val="000000"/>
              </w:rPr>
            </w:pPr>
            <w:r w:rsidRPr="00DC09A6">
              <w:rPr>
                <w:rFonts w:ascii="Times New Roman" w:hAnsi="Times New Roman" w:cs="Times New Roman"/>
                <w:color w:val="000000"/>
              </w:rPr>
              <w:t>Размер обеспечения исполнения договора</w:t>
            </w:r>
          </w:p>
        </w:tc>
        <w:tc>
          <w:tcPr>
            <w:tcW w:w="5240" w:type="dxa"/>
            <w:tcBorders>
              <w:top w:val="nil"/>
              <w:left w:val="nil"/>
              <w:bottom w:val="single" w:sz="4" w:space="0" w:color="auto"/>
              <w:right w:val="single" w:sz="4" w:space="0" w:color="auto"/>
            </w:tcBorders>
            <w:noWrap/>
            <w:vAlign w:val="center"/>
            <w:hideMark/>
          </w:tcPr>
          <w:p w14:paraId="56C0A1A8" w14:textId="78BDCC69" w:rsidR="00B97D5E" w:rsidRPr="00694376" w:rsidRDefault="00B97D5E" w:rsidP="00B97D5E">
            <w:pPr>
              <w:tabs>
                <w:tab w:val="left" w:pos="4820"/>
              </w:tabs>
              <w:spacing w:line="254" w:lineRule="auto"/>
              <w:rPr>
                <w:rFonts w:ascii="Times New Roman" w:hAnsi="Times New Roman" w:cs="Times New Roman"/>
                <w:i/>
                <w:color w:val="000000"/>
              </w:rPr>
            </w:pPr>
            <w:r w:rsidRPr="0065452C">
              <w:rPr>
                <w:rFonts w:ascii="Times New Roman" w:hAnsi="Times New Roman" w:cs="Times New Roman"/>
              </w:rPr>
              <w:t>5% от НМЦ</w:t>
            </w:r>
          </w:p>
        </w:tc>
      </w:tr>
      <w:tr w:rsidR="00B97D5E" w:rsidRPr="00C53667" w14:paraId="77B6379A" w14:textId="77777777" w:rsidTr="00B97D5E">
        <w:trPr>
          <w:trHeight w:val="278"/>
        </w:trPr>
        <w:tc>
          <w:tcPr>
            <w:tcW w:w="562" w:type="dxa"/>
            <w:tcBorders>
              <w:top w:val="single" w:sz="4" w:space="0" w:color="auto"/>
              <w:left w:val="single" w:sz="4" w:space="0" w:color="auto"/>
              <w:bottom w:val="single" w:sz="4" w:space="0" w:color="auto"/>
              <w:right w:val="single" w:sz="4" w:space="0" w:color="auto"/>
            </w:tcBorders>
            <w:noWrap/>
            <w:vAlign w:val="center"/>
            <w:hideMark/>
          </w:tcPr>
          <w:p w14:paraId="1225BADB" w14:textId="75559CDB" w:rsidR="00B97D5E" w:rsidRPr="00945B46" w:rsidRDefault="00B97D5E" w:rsidP="00B97D5E">
            <w:pPr>
              <w:contextualSpacing/>
              <w:rPr>
                <w:rFonts w:ascii="Times New Roman" w:hAnsi="Times New Roman" w:cs="Times New Roman"/>
                <w:color w:val="000000"/>
              </w:rPr>
            </w:pPr>
            <w:r>
              <w:rPr>
                <w:rFonts w:ascii="Times New Roman" w:hAnsi="Times New Roman" w:cs="Times New Roman"/>
                <w:color w:val="000000"/>
              </w:rPr>
              <w:t>11</w:t>
            </w:r>
          </w:p>
        </w:tc>
        <w:tc>
          <w:tcPr>
            <w:tcW w:w="3686" w:type="dxa"/>
            <w:tcBorders>
              <w:top w:val="single" w:sz="4" w:space="0" w:color="auto"/>
              <w:left w:val="nil"/>
              <w:bottom w:val="single" w:sz="4" w:space="0" w:color="auto"/>
              <w:right w:val="single" w:sz="4" w:space="0" w:color="auto"/>
            </w:tcBorders>
            <w:vAlign w:val="center"/>
            <w:hideMark/>
          </w:tcPr>
          <w:p w14:paraId="4C7E24F8" w14:textId="0C90EF3D" w:rsidR="00B97D5E" w:rsidRPr="00C53667" w:rsidRDefault="00B97D5E" w:rsidP="00B97D5E">
            <w:pPr>
              <w:tabs>
                <w:tab w:val="left" w:pos="4820"/>
              </w:tabs>
              <w:rPr>
                <w:rFonts w:ascii="Times New Roman" w:hAnsi="Times New Roman" w:cs="Times New Roman"/>
                <w:color w:val="000000"/>
              </w:rPr>
            </w:pPr>
            <w:r w:rsidRPr="00DC09A6">
              <w:rPr>
                <w:rFonts w:ascii="Times New Roman" w:hAnsi="Times New Roman" w:cs="Times New Roman"/>
                <w:color w:val="000000"/>
              </w:rPr>
              <w:t>Требования к гарантийному сроку товара/работы/ услуги и (или) объему предоставления гарантий их качества</w:t>
            </w:r>
          </w:p>
        </w:tc>
        <w:tc>
          <w:tcPr>
            <w:tcW w:w="5240" w:type="dxa"/>
            <w:tcBorders>
              <w:top w:val="single" w:sz="4" w:space="0" w:color="auto"/>
              <w:left w:val="nil"/>
              <w:bottom w:val="single" w:sz="4" w:space="0" w:color="auto"/>
              <w:right w:val="single" w:sz="4" w:space="0" w:color="auto"/>
            </w:tcBorders>
            <w:noWrap/>
            <w:vAlign w:val="center"/>
            <w:hideMark/>
          </w:tcPr>
          <w:p w14:paraId="1E5D2DE4" w14:textId="44101C7E" w:rsidR="00B97D5E" w:rsidRPr="00694376" w:rsidRDefault="00B97D5E" w:rsidP="00B97D5E">
            <w:pPr>
              <w:tabs>
                <w:tab w:val="left" w:pos="4820"/>
              </w:tabs>
              <w:rPr>
                <w:rFonts w:ascii="Times New Roman" w:hAnsi="Times New Roman" w:cs="Times New Roman"/>
                <w:i/>
                <w:color w:val="000000"/>
              </w:rPr>
            </w:pPr>
            <w:r w:rsidRPr="0065452C">
              <w:rPr>
                <w:rFonts w:ascii="Times New Roman" w:hAnsi="Times New Roman" w:cs="Times New Roman"/>
              </w:rPr>
              <w:t>В соответствии с Техническим заданием</w:t>
            </w:r>
          </w:p>
        </w:tc>
      </w:tr>
      <w:tr w:rsidR="00B97D5E" w:rsidRPr="00C53667" w14:paraId="66E62651" w14:textId="77777777" w:rsidTr="00B97D5E">
        <w:trPr>
          <w:trHeight w:val="278"/>
        </w:trPr>
        <w:tc>
          <w:tcPr>
            <w:tcW w:w="562" w:type="dxa"/>
            <w:tcBorders>
              <w:top w:val="single" w:sz="4" w:space="0" w:color="auto"/>
              <w:left w:val="single" w:sz="4" w:space="0" w:color="auto"/>
              <w:bottom w:val="single" w:sz="4" w:space="0" w:color="auto"/>
              <w:right w:val="single" w:sz="4" w:space="0" w:color="auto"/>
            </w:tcBorders>
            <w:noWrap/>
            <w:vAlign w:val="center"/>
          </w:tcPr>
          <w:p w14:paraId="47644A5F" w14:textId="5B2FE8F1" w:rsidR="00B97D5E" w:rsidRPr="00AB5F98" w:rsidRDefault="00B97D5E" w:rsidP="00B97D5E">
            <w:pPr>
              <w:contextualSpacing/>
              <w:rPr>
                <w:rFonts w:ascii="Times New Roman" w:hAnsi="Times New Roman" w:cs="Times New Roman"/>
                <w:color w:val="000000"/>
                <w:lang w:val="en-US"/>
              </w:rPr>
            </w:pPr>
            <w:r>
              <w:rPr>
                <w:rFonts w:ascii="Times New Roman" w:hAnsi="Times New Roman" w:cs="Times New Roman"/>
                <w:color w:val="000000"/>
                <w:lang w:val="en-US"/>
              </w:rPr>
              <w:t>12</w:t>
            </w:r>
          </w:p>
        </w:tc>
        <w:tc>
          <w:tcPr>
            <w:tcW w:w="3686" w:type="dxa"/>
            <w:tcBorders>
              <w:top w:val="single" w:sz="4" w:space="0" w:color="auto"/>
              <w:left w:val="nil"/>
              <w:bottom w:val="single" w:sz="4" w:space="0" w:color="auto"/>
              <w:right w:val="single" w:sz="4" w:space="0" w:color="auto"/>
            </w:tcBorders>
            <w:vAlign w:val="center"/>
          </w:tcPr>
          <w:p w14:paraId="6D85FEB8" w14:textId="3528169E" w:rsidR="00B97D5E" w:rsidRPr="00AB5F98" w:rsidRDefault="002425CC" w:rsidP="00B97D5E">
            <w:pPr>
              <w:tabs>
                <w:tab w:val="left" w:pos="4820"/>
              </w:tabs>
              <w:rPr>
                <w:rFonts w:ascii="Times New Roman" w:hAnsi="Times New Roman" w:cs="Times New Roman"/>
              </w:rPr>
            </w:pPr>
            <w:r w:rsidRPr="002425CC">
              <w:rPr>
                <w:rFonts w:ascii="Times New Roman" w:hAnsi="Times New Roman" w:cs="Times New Roman"/>
              </w:rPr>
              <w:t xml:space="preserve">Требования о наличии специальной правоспособности в соответствии с действующим </w:t>
            </w:r>
            <w:r w:rsidRPr="002425CC">
              <w:rPr>
                <w:rFonts w:ascii="Times New Roman" w:hAnsi="Times New Roman" w:cs="Times New Roman"/>
              </w:rPr>
              <w:lastRenderedPageBreak/>
              <w:t>законодательством Российской Федерации.</w:t>
            </w:r>
          </w:p>
        </w:tc>
        <w:tc>
          <w:tcPr>
            <w:tcW w:w="5240" w:type="dxa"/>
            <w:tcBorders>
              <w:top w:val="single" w:sz="4" w:space="0" w:color="auto"/>
              <w:left w:val="nil"/>
              <w:bottom w:val="single" w:sz="4" w:space="0" w:color="auto"/>
              <w:right w:val="single" w:sz="4" w:space="0" w:color="auto"/>
            </w:tcBorders>
            <w:noWrap/>
            <w:vAlign w:val="center"/>
          </w:tcPr>
          <w:p w14:paraId="4889BB60" w14:textId="7AD0A18A" w:rsidR="00B97D5E" w:rsidRPr="0065452C" w:rsidRDefault="002425CC" w:rsidP="00B97D5E">
            <w:pPr>
              <w:tabs>
                <w:tab w:val="left" w:pos="4820"/>
              </w:tabs>
              <w:rPr>
                <w:rFonts w:ascii="Times New Roman" w:hAnsi="Times New Roman" w:cs="Times New Roman"/>
              </w:rPr>
            </w:pPr>
            <w:r>
              <w:rPr>
                <w:rFonts w:ascii="Times New Roman" w:hAnsi="Times New Roman" w:cs="Times New Roman"/>
              </w:rPr>
              <w:lastRenderedPageBreak/>
              <w:t>Не применяется</w:t>
            </w:r>
          </w:p>
        </w:tc>
      </w:tr>
    </w:tbl>
    <w:p w14:paraId="6B4C38CA" w14:textId="77777777" w:rsidR="00CF57F8" w:rsidRPr="00C53667" w:rsidRDefault="00CF57F8" w:rsidP="00642981">
      <w:pPr>
        <w:tabs>
          <w:tab w:val="left" w:pos="4820"/>
        </w:tabs>
        <w:rPr>
          <w:rFonts w:ascii="Times New Roman" w:hAnsi="Times New Roman" w:cs="Times New Roman"/>
        </w:rPr>
      </w:pPr>
    </w:p>
    <w:p w14:paraId="3B5A751E" w14:textId="68C9EB97" w:rsidR="00C05093" w:rsidRPr="00C53667" w:rsidRDefault="00C05093" w:rsidP="00C97EA8">
      <w:pPr>
        <w:tabs>
          <w:tab w:val="left" w:pos="567"/>
        </w:tabs>
        <w:ind w:firstLine="709"/>
        <w:jc w:val="both"/>
        <w:rPr>
          <w:rFonts w:ascii="Times New Roman" w:hAnsi="Times New Roman" w:cs="Times New Roman"/>
        </w:rPr>
      </w:pPr>
      <w:r w:rsidRPr="00C53667">
        <w:rPr>
          <w:rFonts w:ascii="Times New Roman" w:hAnsi="Times New Roman" w:cs="Times New Roman"/>
        </w:rPr>
        <w:t xml:space="preserve">Просим предоставить ценовое предложение в соответствии с информацией, указанной в </w:t>
      </w:r>
      <w:r w:rsidR="006A20CB">
        <w:rPr>
          <w:rFonts w:ascii="Times New Roman" w:hAnsi="Times New Roman" w:cs="Times New Roman"/>
        </w:rPr>
        <w:t xml:space="preserve">данном запросе, в течение </w:t>
      </w:r>
      <w:r w:rsidR="001A46B8">
        <w:rPr>
          <w:rFonts w:ascii="Times New Roman" w:hAnsi="Times New Roman" w:cs="Times New Roman"/>
          <w:i/>
          <w:color w:val="000000" w:themeColor="text1"/>
        </w:rPr>
        <w:t>7</w:t>
      </w:r>
      <w:r w:rsidR="006A20CB">
        <w:rPr>
          <w:rFonts w:ascii="Times New Roman" w:hAnsi="Times New Roman" w:cs="Times New Roman"/>
          <w:i/>
          <w:color w:val="FF0000"/>
        </w:rPr>
        <w:t xml:space="preserve"> </w:t>
      </w:r>
      <w:r w:rsidR="009E2BC2">
        <w:rPr>
          <w:rFonts w:ascii="Times New Roman" w:hAnsi="Times New Roman" w:cs="Times New Roman"/>
        </w:rPr>
        <w:t>календарных</w:t>
      </w:r>
      <w:r w:rsidRPr="00C53667">
        <w:rPr>
          <w:rFonts w:ascii="Times New Roman" w:hAnsi="Times New Roman" w:cs="Times New Roman"/>
        </w:rPr>
        <w:t xml:space="preserve"> дней, </w:t>
      </w:r>
      <w:r w:rsidR="005770CF" w:rsidRPr="00C53667">
        <w:rPr>
          <w:rFonts w:ascii="Times New Roman" w:hAnsi="Times New Roman" w:cs="Times New Roman"/>
          <w:color w:val="000000" w:themeColor="text1"/>
        </w:rPr>
        <w:t xml:space="preserve">посредством </w:t>
      </w:r>
      <w:r w:rsidR="005770CF" w:rsidRPr="00B643E5">
        <w:rPr>
          <w:rFonts w:ascii="Times New Roman" w:hAnsi="Times New Roman" w:cs="Times New Roman"/>
          <w:color w:val="000000" w:themeColor="text1"/>
        </w:rPr>
        <w:t>функционала</w:t>
      </w:r>
      <w:r w:rsidR="00DE43ED" w:rsidRPr="00B643E5">
        <w:rPr>
          <w:rFonts w:ascii="Times New Roman" w:hAnsi="Times New Roman" w:cs="Times New Roman"/>
          <w:color w:val="000000" w:themeColor="text1"/>
        </w:rPr>
        <w:t xml:space="preserve"> Э</w:t>
      </w:r>
      <w:r w:rsidR="002425CC">
        <w:rPr>
          <w:rFonts w:ascii="Times New Roman" w:hAnsi="Times New Roman" w:cs="Times New Roman"/>
          <w:color w:val="000000" w:themeColor="text1"/>
        </w:rPr>
        <w:t>П</w:t>
      </w:r>
      <w:r w:rsidR="00DE43ED" w:rsidRPr="00B643E5">
        <w:rPr>
          <w:rFonts w:ascii="Times New Roman" w:hAnsi="Times New Roman" w:cs="Times New Roman"/>
          <w:color w:val="000000" w:themeColor="text1"/>
        </w:rPr>
        <w:t>.</w:t>
      </w:r>
    </w:p>
    <w:p w14:paraId="184BE68E" w14:textId="41D03672" w:rsidR="00C05093" w:rsidRPr="001A46B8" w:rsidRDefault="00C05093" w:rsidP="00C67CEC">
      <w:pPr>
        <w:tabs>
          <w:tab w:val="left" w:pos="567"/>
        </w:tabs>
        <w:ind w:firstLine="709"/>
        <w:rPr>
          <w:rFonts w:ascii="Times New Roman" w:hAnsi="Times New Roman" w:cs="Times New Roman"/>
        </w:rPr>
      </w:pPr>
      <w:r w:rsidRPr="001A46B8">
        <w:rPr>
          <w:rFonts w:ascii="Times New Roman" w:hAnsi="Times New Roman" w:cs="Times New Roman"/>
        </w:rPr>
        <w:t>Контактное лицо Ини</w:t>
      </w:r>
      <w:r w:rsidR="006A20CB" w:rsidRPr="001A46B8">
        <w:rPr>
          <w:rFonts w:ascii="Times New Roman" w:hAnsi="Times New Roman" w:cs="Times New Roman"/>
        </w:rPr>
        <w:t xml:space="preserve">циатора </w:t>
      </w:r>
      <w:r w:rsidR="00DE43ED" w:rsidRPr="00243520">
        <w:rPr>
          <w:rFonts w:ascii="Times New Roman" w:hAnsi="Times New Roman" w:cs="Times New Roman"/>
        </w:rPr>
        <w:t>запроса</w:t>
      </w:r>
      <w:r w:rsidR="00016E13" w:rsidRPr="00243520">
        <w:rPr>
          <w:rFonts w:ascii="Times New Roman" w:hAnsi="Times New Roman" w:cs="Times New Roman"/>
        </w:rPr>
        <w:t xml:space="preserve"> </w:t>
      </w:r>
      <w:r w:rsidR="00076CF9">
        <w:rPr>
          <w:rFonts w:ascii="Times New Roman" w:hAnsi="Times New Roman" w:cs="Times New Roman"/>
        </w:rPr>
        <w:t>Козлов Алексей борисович</w:t>
      </w:r>
      <w:r w:rsidR="001A46B8" w:rsidRPr="00243520">
        <w:rPr>
          <w:rFonts w:ascii="Times New Roman" w:hAnsi="Times New Roman" w:cs="Times New Roman"/>
        </w:rPr>
        <w:t>, телефон</w:t>
      </w:r>
      <w:r w:rsidR="00D63DED" w:rsidRPr="00243520">
        <w:rPr>
          <w:rFonts w:ascii="Times New Roman" w:hAnsi="Times New Roman" w:cs="Times New Roman"/>
        </w:rPr>
        <w:t xml:space="preserve"> </w:t>
      </w:r>
      <w:r w:rsidR="00076CF9">
        <w:rPr>
          <w:rFonts w:ascii="Times New Roman" w:hAnsi="Times New Roman" w:cs="Times New Roman"/>
        </w:rPr>
        <w:t>+79179604760</w:t>
      </w:r>
      <w:r w:rsidRPr="00243520">
        <w:rPr>
          <w:rFonts w:ascii="Times New Roman" w:hAnsi="Times New Roman" w:cs="Times New Roman"/>
        </w:rPr>
        <w:t>.</w:t>
      </w:r>
    </w:p>
    <w:p w14:paraId="100C2FA4" w14:textId="77777777" w:rsidR="009F4A87" w:rsidRPr="00C53667" w:rsidRDefault="009F4A87" w:rsidP="00771371">
      <w:pPr>
        <w:tabs>
          <w:tab w:val="left" w:pos="567"/>
        </w:tabs>
        <w:ind w:firstLine="709"/>
        <w:rPr>
          <w:rFonts w:ascii="Times New Roman" w:hAnsi="Times New Roman" w:cs="Times New Roman"/>
        </w:rPr>
      </w:pPr>
      <w:r w:rsidRPr="00C53667">
        <w:rPr>
          <w:rFonts w:ascii="Times New Roman" w:hAnsi="Times New Roman" w:cs="Times New Roman"/>
        </w:rPr>
        <w:t>Предоставляемое ценовое предложение должно содержать:</w:t>
      </w:r>
    </w:p>
    <w:p w14:paraId="3E8C6658" w14:textId="77777777" w:rsidR="009F4A87" w:rsidRPr="001A46B8" w:rsidRDefault="009F4A87" w:rsidP="00C91FF6">
      <w:pPr>
        <w:pStyle w:val="a3"/>
        <w:numPr>
          <w:ilvl w:val="0"/>
          <w:numId w:val="18"/>
        </w:numPr>
        <w:tabs>
          <w:tab w:val="left" w:pos="426"/>
          <w:tab w:val="left" w:pos="4820"/>
        </w:tabs>
        <w:spacing w:before="0" w:beforeAutospacing="0" w:after="0" w:afterAutospacing="0"/>
        <w:ind w:left="714" w:hanging="357"/>
        <w:contextualSpacing/>
        <w:jc w:val="both"/>
      </w:pPr>
      <w:r w:rsidRPr="001A46B8">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2B3F078D" w14:textId="77777777" w:rsidR="009F4A87" w:rsidRPr="001A46B8" w:rsidRDefault="009F4A87" w:rsidP="00C91FF6">
      <w:pPr>
        <w:pStyle w:val="a3"/>
        <w:numPr>
          <w:ilvl w:val="0"/>
          <w:numId w:val="18"/>
        </w:numPr>
        <w:tabs>
          <w:tab w:val="left" w:pos="426"/>
          <w:tab w:val="left" w:pos="4820"/>
        </w:tabs>
        <w:ind w:hanging="357"/>
        <w:contextualSpacing/>
        <w:jc w:val="both"/>
      </w:pPr>
      <w:r w:rsidRPr="001A46B8">
        <w:t>срок действия ценового предложения;</w:t>
      </w:r>
    </w:p>
    <w:p w14:paraId="2C116DF0" w14:textId="3D0A77C6" w:rsidR="009F4A87" w:rsidRPr="001A46B8" w:rsidRDefault="009F4A87" w:rsidP="00C91FF6">
      <w:pPr>
        <w:pStyle w:val="a3"/>
        <w:numPr>
          <w:ilvl w:val="0"/>
          <w:numId w:val="18"/>
        </w:numPr>
        <w:tabs>
          <w:tab w:val="left" w:pos="426"/>
          <w:tab w:val="left" w:pos="4820"/>
        </w:tabs>
        <w:ind w:hanging="357"/>
        <w:contextualSpacing/>
        <w:jc w:val="both"/>
      </w:pPr>
      <w:r w:rsidRPr="001A46B8">
        <w:t>расчет предлагаемой цены с целью предупреждения намеренного завышения или занижения цен товара/ работ/ услуг;</w:t>
      </w:r>
    </w:p>
    <w:p w14:paraId="114D83A4" w14:textId="0FEB5C4A" w:rsidR="00855451" w:rsidRDefault="009F4A87" w:rsidP="00855451">
      <w:pPr>
        <w:pStyle w:val="a3"/>
        <w:numPr>
          <w:ilvl w:val="0"/>
          <w:numId w:val="18"/>
        </w:numPr>
        <w:tabs>
          <w:tab w:val="left" w:pos="426"/>
          <w:tab w:val="left" w:pos="4820"/>
        </w:tabs>
        <w:ind w:hanging="357"/>
        <w:contextualSpacing/>
        <w:jc w:val="both"/>
      </w:pPr>
      <w:r w:rsidRPr="001A46B8">
        <w:t>сведения об ИНН/ ОГРН (при наличии).</w:t>
      </w:r>
      <w:r w:rsidR="00855451" w:rsidRPr="001A46B8">
        <w:t xml:space="preserve"> </w:t>
      </w:r>
    </w:p>
    <w:p w14:paraId="5E4B09B4" w14:textId="244F6CFE" w:rsidR="00855451" w:rsidRPr="00B643E5" w:rsidRDefault="00855451" w:rsidP="00DE166A">
      <w:pPr>
        <w:tabs>
          <w:tab w:val="left" w:pos="426"/>
          <w:tab w:val="left" w:pos="4820"/>
        </w:tabs>
        <w:ind w:firstLine="709"/>
        <w:jc w:val="both"/>
        <w:rPr>
          <w:rFonts w:ascii="Times New Roman" w:hAnsi="Times New Roman" w:cs="Times New Roman"/>
          <w:color w:val="000000" w:themeColor="text1"/>
        </w:rPr>
      </w:pPr>
      <w:r w:rsidRPr="00B643E5">
        <w:rPr>
          <w:rFonts w:ascii="Times New Roman" w:hAnsi="Times New Roman" w:cs="Times New Roman"/>
          <w:color w:val="000000" w:themeColor="text1"/>
        </w:rPr>
        <w:t xml:space="preserve">Если ценовое предложение будет направлено </w:t>
      </w:r>
      <w:r w:rsidR="005A3EFE">
        <w:rPr>
          <w:rFonts w:ascii="Times New Roman" w:hAnsi="Times New Roman" w:cs="Times New Roman"/>
          <w:color w:val="000000" w:themeColor="text1"/>
        </w:rPr>
        <w:t>в</w:t>
      </w:r>
      <w:r w:rsidRPr="00B643E5">
        <w:rPr>
          <w:rFonts w:ascii="Times New Roman" w:hAnsi="Times New Roman" w:cs="Times New Roman"/>
          <w:color w:val="000000" w:themeColor="text1"/>
        </w:rPr>
        <w:t xml:space="preserve">ами на электронную почту </w:t>
      </w:r>
      <w:hyperlink r:id="rId8" w:history="1">
        <w:r w:rsidR="001A46B8" w:rsidRPr="00A401E6">
          <w:rPr>
            <w:rStyle w:val="af5"/>
            <w:rFonts w:ascii="Times New Roman" w:hAnsi="Times New Roman" w:cs="Times New Roman"/>
          </w:rPr>
          <w:t>offer-R63@russianpost.ru</w:t>
        </w:r>
      </w:hyperlink>
      <w:r w:rsidRPr="00B643E5">
        <w:rPr>
          <w:rFonts w:ascii="Times New Roman" w:hAnsi="Times New Roman" w:cs="Times New Roman"/>
          <w:color w:val="000000" w:themeColor="text1"/>
        </w:rPr>
        <w:t xml:space="preserve"> предупреждаем, что ценовое предложение будет подлежать регистрации </w:t>
      </w:r>
      <w:r w:rsidRPr="00B643E5">
        <w:rPr>
          <w:rFonts w:ascii="Times New Roman" w:hAnsi="Times New Roman" w:cs="Times New Roman"/>
          <w:color w:val="000000" w:themeColor="text1"/>
          <w:u w:val="single"/>
        </w:rPr>
        <w:t>при обязательном наличии</w:t>
      </w:r>
      <w:r w:rsidRPr="00B643E5">
        <w:rPr>
          <w:rFonts w:ascii="Times New Roman" w:hAnsi="Times New Roman" w:cs="Times New Roman"/>
          <w:color w:val="000000" w:themeColor="text1"/>
        </w:rPr>
        <w:t>:</w:t>
      </w:r>
    </w:p>
    <w:p w14:paraId="7FC01DEC" w14:textId="56689EA5" w:rsid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официального бланк</w:t>
      </w:r>
      <w:r w:rsidR="00AD299D">
        <w:rPr>
          <w:color w:val="000000" w:themeColor="text1"/>
        </w:rPr>
        <w:t xml:space="preserve">а </w:t>
      </w:r>
      <w:r w:rsidR="00E405CB">
        <w:rPr>
          <w:color w:val="000000" w:themeColor="text1"/>
        </w:rPr>
        <w:t>(при наличии)</w:t>
      </w:r>
      <w:r w:rsidRPr="00B643E5">
        <w:rPr>
          <w:color w:val="000000" w:themeColor="text1"/>
        </w:rPr>
        <w:t xml:space="preserve"> и подписи лица – представителя отправителя;</w:t>
      </w:r>
    </w:p>
    <w:p w14:paraId="0848D748" w14:textId="1578E9A6" w:rsidR="00855451" w:rsidRPr="00855451" w:rsidRDefault="00DD0443"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Pr>
          <w:color w:val="000000" w:themeColor="text1"/>
        </w:rPr>
        <w:t>полного наименования получателя</w:t>
      </w:r>
      <w:r w:rsidR="00855451" w:rsidRPr="00855451">
        <w:rPr>
          <w:color w:val="000000" w:themeColor="text1"/>
        </w:rPr>
        <w:t xml:space="preserve"> </w:t>
      </w:r>
      <w:r w:rsidR="00AD299D" w:rsidRPr="00190448">
        <w:rPr>
          <w:i/>
          <w:color w:val="000000" w:themeColor="text1"/>
        </w:rPr>
        <w:t>(</w:t>
      </w:r>
      <w:r w:rsidR="00693B1F">
        <w:rPr>
          <w:i/>
          <w:color w:val="000000" w:themeColor="text1"/>
        </w:rPr>
        <w:t>указывается</w:t>
      </w:r>
      <w:r w:rsidR="00293D04">
        <w:rPr>
          <w:i/>
          <w:color w:val="000000" w:themeColor="text1"/>
        </w:rPr>
        <w:t xml:space="preserve"> полное наименование</w:t>
      </w:r>
      <w:r w:rsidR="00A44BC3" w:rsidRPr="00E405CB">
        <w:rPr>
          <w:i/>
          <w:color w:val="000000" w:themeColor="text1"/>
        </w:rPr>
        <w:t xml:space="preserve"> МР,</w:t>
      </w:r>
      <w:r w:rsidR="00751E23">
        <w:rPr>
          <w:i/>
          <w:color w:val="000000" w:themeColor="text1"/>
        </w:rPr>
        <w:t xml:space="preserve"> УФПС,</w:t>
      </w:r>
      <w:r w:rsidR="00A44BC3" w:rsidRPr="00E405CB">
        <w:rPr>
          <w:i/>
          <w:color w:val="000000" w:themeColor="text1"/>
        </w:rPr>
        <w:t xml:space="preserve"> ПТ, СП</w:t>
      </w:r>
      <w:r w:rsidR="00190448">
        <w:rPr>
          <w:i/>
          <w:color w:val="000000" w:themeColor="text1"/>
        </w:rPr>
        <w:t>)</w:t>
      </w:r>
      <w:r w:rsidR="00293D04">
        <w:rPr>
          <w:i/>
          <w:color w:val="000000" w:themeColor="text1"/>
        </w:rPr>
        <w:t xml:space="preserve"> </w:t>
      </w:r>
      <w:r w:rsidR="00855451" w:rsidRPr="00E405CB">
        <w:rPr>
          <w:i/>
          <w:color w:val="000000" w:themeColor="text1"/>
        </w:rPr>
        <w:t>АО «Почта России»</w:t>
      </w:r>
      <w:r w:rsidR="00855451" w:rsidRPr="00855451">
        <w:rPr>
          <w:color w:val="000000" w:themeColor="text1"/>
        </w:rPr>
        <w:t>;</w:t>
      </w:r>
    </w:p>
    <w:p w14:paraId="6D779209" w14:textId="370421BA" w:rsidR="00855451" w:rsidRPr="00855451"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855451">
        <w:rPr>
          <w:color w:val="000000" w:themeColor="text1"/>
        </w:rPr>
        <w:t>номера процедуры запроса цен на Электронной торговой площадке;</w:t>
      </w:r>
    </w:p>
    <w:p w14:paraId="1F2A5BE8" w14:textId="7980E1B3"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ФИО контактного лица от Инициатора запроса, телефона</w:t>
      </w:r>
      <w:r w:rsidR="007033D5">
        <w:rPr>
          <w:color w:val="000000" w:themeColor="text1"/>
        </w:rPr>
        <w:t>, электронной почты</w:t>
      </w:r>
      <w:r w:rsidRPr="00B643E5">
        <w:rPr>
          <w:color w:val="000000" w:themeColor="text1"/>
        </w:rPr>
        <w:t>;</w:t>
      </w:r>
    </w:p>
    <w:p w14:paraId="371497D7" w14:textId="5532F9C7" w:rsidR="00855451" w:rsidRPr="00B643E5" w:rsidRDefault="00855451" w:rsidP="00F86154">
      <w:pPr>
        <w:pStyle w:val="a3"/>
        <w:numPr>
          <w:ilvl w:val="0"/>
          <w:numId w:val="29"/>
        </w:numPr>
        <w:tabs>
          <w:tab w:val="left" w:pos="426"/>
          <w:tab w:val="left" w:pos="4820"/>
        </w:tabs>
        <w:spacing w:before="0" w:beforeAutospacing="0" w:after="0" w:afterAutospacing="0"/>
        <w:ind w:hanging="436"/>
        <w:contextualSpacing/>
        <w:jc w:val="both"/>
        <w:rPr>
          <w:color w:val="000000" w:themeColor="text1"/>
        </w:rPr>
      </w:pPr>
      <w:r w:rsidRPr="00B643E5">
        <w:rPr>
          <w:color w:val="000000" w:themeColor="text1"/>
        </w:rPr>
        <w:t>наименования (предмета) закупки.</w:t>
      </w:r>
    </w:p>
    <w:p w14:paraId="74875CE5" w14:textId="39A4E2BB" w:rsidR="00855451" w:rsidRPr="00855451" w:rsidRDefault="00855451" w:rsidP="00855451">
      <w:pPr>
        <w:tabs>
          <w:tab w:val="left" w:pos="426"/>
          <w:tab w:val="left" w:pos="4820"/>
        </w:tabs>
        <w:contextualSpacing/>
        <w:jc w:val="both"/>
        <w:rPr>
          <w:color w:val="FF0000"/>
        </w:rPr>
      </w:pPr>
    </w:p>
    <w:p w14:paraId="28787E2F" w14:textId="77777777" w:rsidR="0005186A" w:rsidRDefault="0005186A" w:rsidP="00793C64">
      <w:pPr>
        <w:tabs>
          <w:tab w:val="left" w:pos="4820"/>
        </w:tabs>
        <w:jc w:val="both"/>
        <w:rPr>
          <w:rFonts w:ascii="Times New Roman" w:hAnsi="Times New Roman" w:cs="Times New Roman"/>
        </w:rPr>
      </w:pPr>
    </w:p>
    <w:p w14:paraId="54191904" w14:textId="61C39D5A" w:rsidR="009F4A87" w:rsidRPr="007574C3" w:rsidRDefault="009F4A87" w:rsidP="0005186A">
      <w:pPr>
        <w:tabs>
          <w:tab w:val="left" w:pos="4820"/>
        </w:tabs>
        <w:ind w:firstLine="709"/>
        <w:jc w:val="both"/>
        <w:rPr>
          <w:rFonts w:ascii="Times New Roman" w:hAnsi="Times New Roman" w:cs="Times New Roman"/>
        </w:rPr>
      </w:pPr>
      <w:r w:rsidRPr="007574C3">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3DA77F47" w14:textId="77777777" w:rsidR="00C05093" w:rsidRPr="00C53667" w:rsidRDefault="00C05093" w:rsidP="00C05093">
      <w:pPr>
        <w:tabs>
          <w:tab w:val="left" w:pos="4820"/>
        </w:tabs>
        <w:ind w:firstLine="709"/>
        <w:rPr>
          <w:rFonts w:ascii="Times New Roman" w:hAnsi="Times New Roman" w:cs="Times New Roman"/>
        </w:rPr>
      </w:pPr>
    </w:p>
    <w:p w14:paraId="1AAB9652" w14:textId="77777777" w:rsidR="00C97C8F" w:rsidRPr="00EB008B" w:rsidRDefault="00C97C8F" w:rsidP="00C97C8F">
      <w:pPr>
        <w:spacing w:line="360" w:lineRule="auto"/>
        <w:jc w:val="both"/>
        <w:rPr>
          <w:rFonts w:ascii="Times New Roman" w:hAnsi="Times New Roman" w:cs="Times New Roman"/>
        </w:rPr>
      </w:pPr>
      <w:r>
        <w:rPr>
          <w:rFonts w:ascii="Times New Roman" w:hAnsi="Times New Roman" w:cs="Times New Roman"/>
        </w:rPr>
        <w:t>Приложение</w:t>
      </w:r>
      <w:r w:rsidRPr="00EB008B">
        <w:rPr>
          <w:rFonts w:ascii="Times New Roman" w:hAnsi="Times New Roman" w:cs="Times New Roman"/>
        </w:rPr>
        <w:t>: 1. Тех</w:t>
      </w:r>
      <w:r>
        <w:rPr>
          <w:rFonts w:ascii="Times New Roman" w:hAnsi="Times New Roman" w:cs="Times New Roman"/>
        </w:rPr>
        <w:t>ническое задание</w:t>
      </w:r>
      <w:r w:rsidRPr="00EB008B">
        <w:rPr>
          <w:rFonts w:ascii="Times New Roman" w:hAnsi="Times New Roman" w:cs="Times New Roman"/>
        </w:rPr>
        <w:t>.</w:t>
      </w:r>
    </w:p>
    <w:p w14:paraId="43B27CC3" w14:textId="6A1E49F6" w:rsidR="00C97C8F" w:rsidRPr="00EB008B" w:rsidRDefault="00C97C8F" w:rsidP="00C97C8F">
      <w:pPr>
        <w:spacing w:line="360" w:lineRule="auto"/>
        <w:ind w:left="720" w:firstLine="720"/>
        <w:jc w:val="both"/>
        <w:rPr>
          <w:rFonts w:ascii="Times New Roman" w:hAnsi="Times New Roman" w:cs="Times New Roman"/>
        </w:rPr>
      </w:pPr>
      <w:r>
        <w:rPr>
          <w:rFonts w:ascii="Times New Roman" w:hAnsi="Times New Roman" w:cs="Times New Roman"/>
        </w:rPr>
        <w:t xml:space="preserve">2. </w:t>
      </w:r>
      <w:r w:rsidRPr="00B4388F">
        <w:rPr>
          <w:rFonts w:ascii="Times New Roman" w:hAnsi="Times New Roman" w:cs="Times New Roman"/>
        </w:rPr>
        <w:t xml:space="preserve">Форма </w:t>
      </w:r>
      <w:r w:rsidR="007F44A3">
        <w:rPr>
          <w:rFonts w:ascii="Times New Roman" w:hAnsi="Times New Roman" w:cs="Times New Roman"/>
        </w:rPr>
        <w:t>заполнения</w:t>
      </w:r>
      <w:r w:rsidRPr="00B4388F">
        <w:rPr>
          <w:rFonts w:ascii="Times New Roman" w:hAnsi="Times New Roman" w:cs="Times New Roman"/>
        </w:rPr>
        <w:t xml:space="preserve"> ценовой информации</w:t>
      </w:r>
      <w:r w:rsidRPr="00EB008B">
        <w:rPr>
          <w:rFonts w:ascii="Times New Roman" w:hAnsi="Times New Roman" w:cs="Times New Roman"/>
        </w:rPr>
        <w:t>.</w:t>
      </w:r>
    </w:p>
    <w:p w14:paraId="6E406ED4" w14:textId="490E06B2" w:rsidR="00C05093" w:rsidRDefault="00C05093" w:rsidP="00CB0017">
      <w:pPr>
        <w:tabs>
          <w:tab w:val="left" w:pos="4820"/>
        </w:tabs>
        <w:jc w:val="both"/>
        <w:rPr>
          <w:rFonts w:ascii="Times New Roman" w:hAnsi="Times New Roman" w:cs="Times New Roman"/>
        </w:rPr>
      </w:pPr>
    </w:p>
    <w:tbl>
      <w:tblPr>
        <w:tblStyle w:val="1"/>
        <w:tblW w:w="86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1"/>
        <w:gridCol w:w="2757"/>
        <w:gridCol w:w="2226"/>
      </w:tblGrid>
      <w:tr w:rsidR="001A46B8" w:rsidRPr="00C936AE" w14:paraId="51472CFC" w14:textId="77777777" w:rsidTr="00972230">
        <w:trPr>
          <w:trHeight w:val="277"/>
        </w:trPr>
        <w:tc>
          <w:tcPr>
            <w:tcW w:w="3671" w:type="dxa"/>
          </w:tcPr>
          <w:p w14:paraId="30B40F92" w14:textId="27085802" w:rsidR="001A46B8" w:rsidRPr="00C936AE" w:rsidRDefault="001A46B8" w:rsidP="00C74464">
            <w:pPr>
              <w:pStyle w:val="af6"/>
              <w:rPr>
                <w:i/>
              </w:rPr>
            </w:pPr>
          </w:p>
        </w:tc>
        <w:tc>
          <w:tcPr>
            <w:tcW w:w="2757" w:type="dxa"/>
          </w:tcPr>
          <w:p w14:paraId="791AA218" w14:textId="66F435A4" w:rsidR="001A46B8" w:rsidRPr="00243520" w:rsidRDefault="001A46B8" w:rsidP="00C936AE"/>
        </w:tc>
        <w:tc>
          <w:tcPr>
            <w:tcW w:w="2226" w:type="dxa"/>
          </w:tcPr>
          <w:p w14:paraId="004E2752" w14:textId="4DA6B7F0" w:rsidR="00CA70B9" w:rsidRPr="00243520" w:rsidRDefault="00CA70B9" w:rsidP="00C936AE">
            <w:pPr>
              <w:pStyle w:val="Bodytext30"/>
              <w:tabs>
                <w:tab w:val="left" w:pos="4820"/>
              </w:tabs>
              <w:spacing w:before="0" w:line="274" w:lineRule="exact"/>
              <w:ind w:firstLine="0"/>
              <w:rPr>
                <w:sz w:val="24"/>
                <w:szCs w:val="24"/>
              </w:rPr>
            </w:pPr>
          </w:p>
        </w:tc>
      </w:tr>
    </w:tbl>
    <w:p w14:paraId="61F688C4" w14:textId="0F9B0A89" w:rsidR="00642981" w:rsidRPr="00C53667" w:rsidRDefault="00642981" w:rsidP="00972230">
      <w:pPr>
        <w:tabs>
          <w:tab w:val="left" w:pos="4820"/>
        </w:tabs>
        <w:rPr>
          <w:rFonts w:ascii="Times New Roman" w:hAnsi="Times New Roman" w:cs="Times New Roman"/>
          <w:b/>
          <w:sz w:val="28"/>
          <w:szCs w:val="28"/>
        </w:rPr>
      </w:pPr>
    </w:p>
    <w:sectPr w:rsidR="00642981" w:rsidRPr="00C53667" w:rsidSect="001A46B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12A720" w14:textId="77777777" w:rsidR="00901DCE" w:rsidRDefault="00901DCE" w:rsidP="00E4758E">
      <w:r>
        <w:separator/>
      </w:r>
    </w:p>
  </w:endnote>
  <w:endnote w:type="continuationSeparator" w:id="0">
    <w:p w14:paraId="63A5918B" w14:textId="77777777" w:rsidR="00901DCE" w:rsidRDefault="00901DCE"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5C709" w14:textId="77777777" w:rsidR="00901DCE" w:rsidRDefault="00901DCE" w:rsidP="00E4758E">
      <w:r>
        <w:separator/>
      </w:r>
    </w:p>
  </w:footnote>
  <w:footnote w:type="continuationSeparator" w:id="0">
    <w:p w14:paraId="103839B3" w14:textId="77777777" w:rsidR="00901DCE" w:rsidRDefault="00901DCE"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16E13"/>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490A"/>
    <w:rsid w:val="0007514D"/>
    <w:rsid w:val="00075255"/>
    <w:rsid w:val="00076CF9"/>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0FF1"/>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3E72"/>
    <w:rsid w:val="0011581A"/>
    <w:rsid w:val="00115A47"/>
    <w:rsid w:val="001163F6"/>
    <w:rsid w:val="00116560"/>
    <w:rsid w:val="00117C7E"/>
    <w:rsid w:val="001304BF"/>
    <w:rsid w:val="0013237B"/>
    <w:rsid w:val="0013281E"/>
    <w:rsid w:val="0013376B"/>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54DBE"/>
    <w:rsid w:val="00160651"/>
    <w:rsid w:val="0016440A"/>
    <w:rsid w:val="00165945"/>
    <w:rsid w:val="00171A3C"/>
    <w:rsid w:val="0018270C"/>
    <w:rsid w:val="00182FFC"/>
    <w:rsid w:val="00183B3F"/>
    <w:rsid w:val="00184149"/>
    <w:rsid w:val="00190448"/>
    <w:rsid w:val="0019488F"/>
    <w:rsid w:val="001949FD"/>
    <w:rsid w:val="001A133B"/>
    <w:rsid w:val="001A2709"/>
    <w:rsid w:val="001A430E"/>
    <w:rsid w:val="001A46B8"/>
    <w:rsid w:val="001A7400"/>
    <w:rsid w:val="001B00DB"/>
    <w:rsid w:val="001B1776"/>
    <w:rsid w:val="001B66AB"/>
    <w:rsid w:val="001B6FCA"/>
    <w:rsid w:val="001B7C12"/>
    <w:rsid w:val="001C143C"/>
    <w:rsid w:val="001C1CF6"/>
    <w:rsid w:val="001C4A4F"/>
    <w:rsid w:val="001D0EA6"/>
    <w:rsid w:val="001D2A1E"/>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1F93"/>
    <w:rsid w:val="00234C01"/>
    <w:rsid w:val="00234EDB"/>
    <w:rsid w:val="00236BBD"/>
    <w:rsid w:val="00240433"/>
    <w:rsid w:val="002425CC"/>
    <w:rsid w:val="00243520"/>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4F0D"/>
    <w:rsid w:val="0029607D"/>
    <w:rsid w:val="00297EE3"/>
    <w:rsid w:val="002A437D"/>
    <w:rsid w:val="002A45E2"/>
    <w:rsid w:val="002A570E"/>
    <w:rsid w:val="002B200E"/>
    <w:rsid w:val="002B22B1"/>
    <w:rsid w:val="002B2AE5"/>
    <w:rsid w:val="002B3758"/>
    <w:rsid w:val="002B58C6"/>
    <w:rsid w:val="002B63D1"/>
    <w:rsid w:val="002C0005"/>
    <w:rsid w:val="002C0994"/>
    <w:rsid w:val="002C46C2"/>
    <w:rsid w:val="002C4AD6"/>
    <w:rsid w:val="002C54B4"/>
    <w:rsid w:val="002C6597"/>
    <w:rsid w:val="002C6C44"/>
    <w:rsid w:val="002D0969"/>
    <w:rsid w:val="002D1DDB"/>
    <w:rsid w:val="002D3E7F"/>
    <w:rsid w:val="002D4B28"/>
    <w:rsid w:val="002D53C7"/>
    <w:rsid w:val="002E0697"/>
    <w:rsid w:val="002E0D1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11A4"/>
    <w:rsid w:val="003846E9"/>
    <w:rsid w:val="00387448"/>
    <w:rsid w:val="00390347"/>
    <w:rsid w:val="003928F5"/>
    <w:rsid w:val="00393C5A"/>
    <w:rsid w:val="00394140"/>
    <w:rsid w:val="00397423"/>
    <w:rsid w:val="003A0385"/>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13E2"/>
    <w:rsid w:val="00414248"/>
    <w:rsid w:val="004156D9"/>
    <w:rsid w:val="004158D1"/>
    <w:rsid w:val="00416456"/>
    <w:rsid w:val="00421A44"/>
    <w:rsid w:val="0042257B"/>
    <w:rsid w:val="00422DE7"/>
    <w:rsid w:val="004316F6"/>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87B02"/>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0231"/>
    <w:rsid w:val="004C33EA"/>
    <w:rsid w:val="004C4765"/>
    <w:rsid w:val="004C767A"/>
    <w:rsid w:val="004D0684"/>
    <w:rsid w:val="004D08BA"/>
    <w:rsid w:val="004D0E3F"/>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0EDD"/>
    <w:rsid w:val="00505011"/>
    <w:rsid w:val="00506964"/>
    <w:rsid w:val="00507A4B"/>
    <w:rsid w:val="0051243F"/>
    <w:rsid w:val="00515510"/>
    <w:rsid w:val="00516FC9"/>
    <w:rsid w:val="00522DEA"/>
    <w:rsid w:val="00524DA0"/>
    <w:rsid w:val="005267CD"/>
    <w:rsid w:val="00526B04"/>
    <w:rsid w:val="00533918"/>
    <w:rsid w:val="00533BA2"/>
    <w:rsid w:val="005351CC"/>
    <w:rsid w:val="00544963"/>
    <w:rsid w:val="0056381C"/>
    <w:rsid w:val="00566B5B"/>
    <w:rsid w:val="00567DC9"/>
    <w:rsid w:val="005717CD"/>
    <w:rsid w:val="0057470B"/>
    <w:rsid w:val="00574E7E"/>
    <w:rsid w:val="005770CF"/>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2CE9"/>
    <w:rsid w:val="005B4AD2"/>
    <w:rsid w:val="005B606F"/>
    <w:rsid w:val="005C1AF6"/>
    <w:rsid w:val="005C3308"/>
    <w:rsid w:val="005C4493"/>
    <w:rsid w:val="005C62FC"/>
    <w:rsid w:val="005C662C"/>
    <w:rsid w:val="005C750D"/>
    <w:rsid w:val="005D24F9"/>
    <w:rsid w:val="005D6C37"/>
    <w:rsid w:val="005E0625"/>
    <w:rsid w:val="005E18CE"/>
    <w:rsid w:val="005E5160"/>
    <w:rsid w:val="005E5403"/>
    <w:rsid w:val="005E6ABB"/>
    <w:rsid w:val="005E7B2A"/>
    <w:rsid w:val="005F1557"/>
    <w:rsid w:val="005F1CFC"/>
    <w:rsid w:val="005F3B21"/>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210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4998"/>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0F2D"/>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04C"/>
    <w:rsid w:val="006C45D4"/>
    <w:rsid w:val="006C55CC"/>
    <w:rsid w:val="006C5609"/>
    <w:rsid w:val="006C5B78"/>
    <w:rsid w:val="006D3DA0"/>
    <w:rsid w:val="006D4736"/>
    <w:rsid w:val="006D4999"/>
    <w:rsid w:val="006D7012"/>
    <w:rsid w:val="006E0FFE"/>
    <w:rsid w:val="006E2530"/>
    <w:rsid w:val="006E3D2D"/>
    <w:rsid w:val="006E3DF2"/>
    <w:rsid w:val="006E5FA7"/>
    <w:rsid w:val="006F164A"/>
    <w:rsid w:val="006F2E05"/>
    <w:rsid w:val="006F3740"/>
    <w:rsid w:val="006F39DF"/>
    <w:rsid w:val="006F4B77"/>
    <w:rsid w:val="007033D5"/>
    <w:rsid w:val="007078E8"/>
    <w:rsid w:val="00710183"/>
    <w:rsid w:val="00713075"/>
    <w:rsid w:val="00713C32"/>
    <w:rsid w:val="00714A82"/>
    <w:rsid w:val="00714FAF"/>
    <w:rsid w:val="0071743E"/>
    <w:rsid w:val="00717655"/>
    <w:rsid w:val="007221EE"/>
    <w:rsid w:val="00723F4B"/>
    <w:rsid w:val="00725A8A"/>
    <w:rsid w:val="00725B22"/>
    <w:rsid w:val="00726646"/>
    <w:rsid w:val="00732237"/>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2B4F"/>
    <w:rsid w:val="00763432"/>
    <w:rsid w:val="00763A65"/>
    <w:rsid w:val="00764BC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3B5E"/>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44A3"/>
    <w:rsid w:val="007F6DE1"/>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25B17"/>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19D"/>
    <w:rsid w:val="00877246"/>
    <w:rsid w:val="008809AE"/>
    <w:rsid w:val="00882C47"/>
    <w:rsid w:val="00882CDB"/>
    <w:rsid w:val="00882F6A"/>
    <w:rsid w:val="00890AF8"/>
    <w:rsid w:val="0089129B"/>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1DCE"/>
    <w:rsid w:val="0090532D"/>
    <w:rsid w:val="00905E36"/>
    <w:rsid w:val="009127F2"/>
    <w:rsid w:val="00916433"/>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2230"/>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213"/>
    <w:rsid w:val="009A4843"/>
    <w:rsid w:val="009A68A5"/>
    <w:rsid w:val="009A6CC5"/>
    <w:rsid w:val="009B07FF"/>
    <w:rsid w:val="009B17A8"/>
    <w:rsid w:val="009B25FB"/>
    <w:rsid w:val="009B4359"/>
    <w:rsid w:val="009B4719"/>
    <w:rsid w:val="009B4CCC"/>
    <w:rsid w:val="009C31C6"/>
    <w:rsid w:val="009C3F99"/>
    <w:rsid w:val="009C5837"/>
    <w:rsid w:val="009C6235"/>
    <w:rsid w:val="009D0397"/>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27C"/>
    <w:rsid w:val="00A86C94"/>
    <w:rsid w:val="00A91F25"/>
    <w:rsid w:val="00A929EE"/>
    <w:rsid w:val="00A93659"/>
    <w:rsid w:val="00A975D3"/>
    <w:rsid w:val="00AA2A01"/>
    <w:rsid w:val="00AA3FBE"/>
    <w:rsid w:val="00AA7618"/>
    <w:rsid w:val="00AB1423"/>
    <w:rsid w:val="00AB1910"/>
    <w:rsid w:val="00AB25C6"/>
    <w:rsid w:val="00AB2734"/>
    <w:rsid w:val="00AB4BBB"/>
    <w:rsid w:val="00AB5F98"/>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1F78"/>
    <w:rsid w:val="00B32DBF"/>
    <w:rsid w:val="00B351FE"/>
    <w:rsid w:val="00B3645C"/>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1CF"/>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97D5E"/>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E6DFF"/>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4464"/>
    <w:rsid w:val="00C76146"/>
    <w:rsid w:val="00C76F5D"/>
    <w:rsid w:val="00C773DE"/>
    <w:rsid w:val="00C83E29"/>
    <w:rsid w:val="00C85473"/>
    <w:rsid w:val="00C87880"/>
    <w:rsid w:val="00C91307"/>
    <w:rsid w:val="00C91AC1"/>
    <w:rsid w:val="00C91FF6"/>
    <w:rsid w:val="00C92203"/>
    <w:rsid w:val="00C9274B"/>
    <w:rsid w:val="00C92E5D"/>
    <w:rsid w:val="00C9350A"/>
    <w:rsid w:val="00C936AE"/>
    <w:rsid w:val="00C9598B"/>
    <w:rsid w:val="00C97C8F"/>
    <w:rsid w:val="00C97EA8"/>
    <w:rsid w:val="00CA6484"/>
    <w:rsid w:val="00CA690B"/>
    <w:rsid w:val="00CA70B9"/>
    <w:rsid w:val="00CA79DF"/>
    <w:rsid w:val="00CB0017"/>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CF7CC2"/>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0C2F"/>
    <w:rsid w:val="00D42A82"/>
    <w:rsid w:val="00D42F94"/>
    <w:rsid w:val="00D4456C"/>
    <w:rsid w:val="00D45F3E"/>
    <w:rsid w:val="00D46AA7"/>
    <w:rsid w:val="00D51B68"/>
    <w:rsid w:val="00D57259"/>
    <w:rsid w:val="00D61235"/>
    <w:rsid w:val="00D63DED"/>
    <w:rsid w:val="00D63E40"/>
    <w:rsid w:val="00D65016"/>
    <w:rsid w:val="00D66845"/>
    <w:rsid w:val="00D708B7"/>
    <w:rsid w:val="00D726CB"/>
    <w:rsid w:val="00D8041E"/>
    <w:rsid w:val="00D80918"/>
    <w:rsid w:val="00D82A2F"/>
    <w:rsid w:val="00D90488"/>
    <w:rsid w:val="00D90F23"/>
    <w:rsid w:val="00D932D7"/>
    <w:rsid w:val="00D966CB"/>
    <w:rsid w:val="00D97B60"/>
    <w:rsid w:val="00DA0AE3"/>
    <w:rsid w:val="00DA10FE"/>
    <w:rsid w:val="00DA14C2"/>
    <w:rsid w:val="00DA3526"/>
    <w:rsid w:val="00DA745A"/>
    <w:rsid w:val="00DB19AB"/>
    <w:rsid w:val="00DB1A3F"/>
    <w:rsid w:val="00DB3260"/>
    <w:rsid w:val="00DB4633"/>
    <w:rsid w:val="00DB69BF"/>
    <w:rsid w:val="00DB7874"/>
    <w:rsid w:val="00DC005D"/>
    <w:rsid w:val="00DC09A6"/>
    <w:rsid w:val="00DC27B3"/>
    <w:rsid w:val="00DC2A8B"/>
    <w:rsid w:val="00DC7022"/>
    <w:rsid w:val="00DC7A77"/>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2555"/>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1C31"/>
    <w:rsid w:val="00E73C75"/>
    <w:rsid w:val="00E74C3E"/>
    <w:rsid w:val="00E75547"/>
    <w:rsid w:val="00E7720D"/>
    <w:rsid w:val="00E80430"/>
    <w:rsid w:val="00E90739"/>
    <w:rsid w:val="00E907D3"/>
    <w:rsid w:val="00E920E2"/>
    <w:rsid w:val="00E95CB5"/>
    <w:rsid w:val="00E964DA"/>
    <w:rsid w:val="00EA1227"/>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C67D4"/>
    <w:rsid w:val="00ED1CFE"/>
    <w:rsid w:val="00ED1E02"/>
    <w:rsid w:val="00ED2162"/>
    <w:rsid w:val="00ED5573"/>
    <w:rsid w:val="00ED6B78"/>
    <w:rsid w:val="00EE0885"/>
    <w:rsid w:val="00EE31C1"/>
    <w:rsid w:val="00EE323B"/>
    <w:rsid w:val="00EE6B72"/>
    <w:rsid w:val="00EE7128"/>
    <w:rsid w:val="00EF094F"/>
    <w:rsid w:val="00EF1631"/>
    <w:rsid w:val="00EF27AF"/>
    <w:rsid w:val="00EF315D"/>
    <w:rsid w:val="00EF4C97"/>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56F03"/>
    <w:rsid w:val="00F61D33"/>
    <w:rsid w:val="00F63863"/>
    <w:rsid w:val="00F65788"/>
    <w:rsid w:val="00F65970"/>
    <w:rsid w:val="00F712CD"/>
    <w:rsid w:val="00F72927"/>
    <w:rsid w:val="00F7301F"/>
    <w:rsid w:val="00F73223"/>
    <w:rsid w:val="00F73239"/>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C93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_R6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863DF-FADA-41C5-8FCD-1FAA567AE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519</Words>
  <Characters>2964</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Козлов Алексей Борисович</cp:lastModifiedBy>
  <cp:revision>6</cp:revision>
  <cp:lastPrinted>2024-12-10T11:07:00Z</cp:lastPrinted>
  <dcterms:created xsi:type="dcterms:W3CDTF">2026-04-10T08:10:00Z</dcterms:created>
  <dcterms:modified xsi:type="dcterms:W3CDTF">2026-05-21T05:33:00Z</dcterms:modified>
</cp:coreProperties>
</file>